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Look w:val="04A0" w:firstRow="1" w:lastRow="0" w:firstColumn="1" w:lastColumn="0" w:noHBand="0" w:noVBand="1"/>
      </w:tblPr>
      <w:tblGrid>
        <w:gridCol w:w="4644"/>
        <w:gridCol w:w="4644"/>
      </w:tblGrid>
      <w:tr w:rsidR="00FC53DF" w:rsidRPr="00AC6967" w:rsidTr="00F82EA3">
        <w:tc>
          <w:tcPr>
            <w:tcW w:w="4644" w:type="dxa"/>
            <w:vAlign w:val="center"/>
          </w:tcPr>
          <w:p w:rsidR="00FC53DF" w:rsidRPr="00AC6967" w:rsidRDefault="00E5620B" w:rsidP="00F82EA3">
            <w:pPr>
              <w:spacing w:line="240" w:lineRule="auto"/>
              <w:rPr>
                <w:rFonts w:ascii="Times New Roman" w:hAnsi="Times New Roman"/>
                <w:sz w:val="20"/>
                <w:szCs w:val="20"/>
                <w:lang w:val="en-GB"/>
              </w:rPr>
            </w:pPr>
            <w:r w:rsidRPr="00AC6967">
              <w:rPr>
                <w:noProof/>
                <w:sz w:val="20"/>
                <w:szCs w:val="20"/>
                <w:lang w:eastAsia="cs-CZ"/>
              </w:rPr>
              <w:drawing>
                <wp:anchor distT="0" distB="0" distL="114300" distR="114300" simplePos="0" relativeHeight="251659264" behindDoc="0" locked="0" layoutInCell="1" allowOverlap="1" wp14:anchorId="27ACCD95" wp14:editId="2B57A16D">
                  <wp:simplePos x="0" y="0"/>
                  <wp:positionH relativeFrom="margin">
                    <wp:posOffset>-66675</wp:posOffset>
                  </wp:positionH>
                  <wp:positionV relativeFrom="margin">
                    <wp:posOffset>130175</wp:posOffset>
                  </wp:positionV>
                  <wp:extent cx="2470150" cy="605790"/>
                  <wp:effectExtent l="0" t="0" r="6350" b="3810"/>
                  <wp:wrapSquare wrapText="bothSides"/>
                  <wp:docPr id="2" name="Obrázek 2" descr="\\serverREK\Redir\REK\jvana\Desktop\Manuál JU\loga\loga JU\JU_RGB_POSITI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serverREK\Redir\REK\jvana\Desktop\Manuál JU\loga\loga JU\JU_RGB_POSITIV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0150" cy="60579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644" w:type="dxa"/>
            <w:vAlign w:val="center"/>
          </w:tcPr>
          <w:p w:rsidR="00FC53DF" w:rsidRPr="00AC6967" w:rsidRDefault="00E5620B" w:rsidP="00F82EA3">
            <w:pPr>
              <w:spacing w:line="240" w:lineRule="auto"/>
              <w:jc w:val="center"/>
              <w:rPr>
                <w:rFonts w:ascii="Times New Roman" w:hAnsi="Times New Roman"/>
                <w:b/>
                <w:sz w:val="20"/>
                <w:szCs w:val="20"/>
                <w:lang w:val="en-GB"/>
              </w:rPr>
            </w:pPr>
            <w:r w:rsidRPr="00AC6967">
              <w:rPr>
                <w:noProof/>
                <w:sz w:val="20"/>
                <w:szCs w:val="20"/>
                <w:lang w:eastAsia="cs-CZ"/>
              </w:rPr>
              <w:drawing>
                <wp:inline distT="0" distB="0" distL="0" distR="0" wp14:anchorId="332C9928" wp14:editId="50FC73E3">
                  <wp:extent cx="2315845" cy="474980"/>
                  <wp:effectExtent l="0" t="0" r="8255" b="1270"/>
                  <wp:docPr id="1" name="obrázek 1" descr="Erasm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asmu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15845" cy="474980"/>
                          </a:xfrm>
                          <a:prstGeom prst="rect">
                            <a:avLst/>
                          </a:prstGeom>
                          <a:noFill/>
                          <a:ln>
                            <a:noFill/>
                          </a:ln>
                        </pic:spPr>
                      </pic:pic>
                    </a:graphicData>
                  </a:graphic>
                </wp:inline>
              </w:drawing>
            </w:r>
          </w:p>
        </w:tc>
      </w:tr>
      <w:tr w:rsidR="00FC53DF" w:rsidRPr="00AC6967" w:rsidTr="00F82EA3">
        <w:tc>
          <w:tcPr>
            <w:tcW w:w="4644" w:type="dxa"/>
            <w:vAlign w:val="center"/>
          </w:tcPr>
          <w:p w:rsidR="00FC53DF" w:rsidRPr="00AC6967" w:rsidRDefault="00FC53DF" w:rsidP="00F82EA3">
            <w:pPr>
              <w:spacing w:line="240" w:lineRule="auto"/>
              <w:rPr>
                <w:sz w:val="20"/>
                <w:szCs w:val="20"/>
                <w:lang w:val="en-GB"/>
              </w:rPr>
            </w:pPr>
          </w:p>
        </w:tc>
        <w:tc>
          <w:tcPr>
            <w:tcW w:w="4644" w:type="dxa"/>
            <w:vAlign w:val="center"/>
          </w:tcPr>
          <w:p w:rsidR="00FC53DF" w:rsidRPr="00AC6967" w:rsidRDefault="00FC53DF" w:rsidP="00F82EA3">
            <w:pPr>
              <w:spacing w:line="240" w:lineRule="auto"/>
              <w:jc w:val="center"/>
              <w:rPr>
                <w:caps/>
                <w:sz w:val="20"/>
                <w:szCs w:val="20"/>
                <w:lang w:val="en-GB"/>
              </w:rPr>
            </w:pPr>
          </w:p>
        </w:tc>
      </w:tr>
    </w:tbl>
    <w:p w:rsidR="00FC53DF" w:rsidRPr="00AC6967" w:rsidRDefault="00FC53DF" w:rsidP="00E5620B">
      <w:pPr>
        <w:rPr>
          <w:rFonts w:ascii="Times New Roman" w:hAnsi="Times New Roman"/>
          <w:i/>
          <w:sz w:val="20"/>
          <w:szCs w:val="20"/>
          <w:lang w:val="en-GB"/>
        </w:rPr>
      </w:pPr>
    </w:p>
    <w:p w:rsidR="00E5620B" w:rsidRPr="00AC6967" w:rsidRDefault="00E5620B" w:rsidP="00E5620B">
      <w:pPr>
        <w:rPr>
          <w:rFonts w:ascii="Times New Roman" w:hAnsi="Times New Roman"/>
          <w:i/>
          <w:sz w:val="20"/>
          <w:szCs w:val="20"/>
          <w:lang w:val="en-GB"/>
        </w:rPr>
      </w:pPr>
    </w:p>
    <w:p w:rsidR="00E5620B" w:rsidRPr="00AC6967" w:rsidRDefault="007357F9" w:rsidP="00E5620B">
      <w:pPr>
        <w:jc w:val="center"/>
        <w:rPr>
          <w:b/>
          <w:caps/>
          <w:sz w:val="24"/>
          <w:szCs w:val="24"/>
          <w:lang w:val="en-GB"/>
        </w:rPr>
      </w:pPr>
      <w:r>
        <w:rPr>
          <w:b/>
          <w:caps/>
          <w:sz w:val="24"/>
          <w:szCs w:val="24"/>
          <w:lang w:val="en-GB"/>
        </w:rPr>
        <w:t>GRANT</w:t>
      </w:r>
      <w:r w:rsidR="00BD4F85" w:rsidRPr="00AC6967">
        <w:rPr>
          <w:b/>
          <w:caps/>
          <w:sz w:val="24"/>
          <w:szCs w:val="24"/>
          <w:lang w:val="en-GB"/>
        </w:rPr>
        <w:t xml:space="preserve"> </w:t>
      </w:r>
      <w:r w:rsidR="001057E6">
        <w:rPr>
          <w:b/>
          <w:caps/>
          <w:sz w:val="24"/>
          <w:szCs w:val="24"/>
          <w:lang w:val="en-GB"/>
        </w:rPr>
        <w:t>AGREEMENT</w:t>
      </w:r>
      <w:r w:rsidR="00BD4F85" w:rsidRPr="00AC6967">
        <w:rPr>
          <w:b/>
          <w:caps/>
          <w:sz w:val="24"/>
          <w:szCs w:val="24"/>
          <w:lang w:val="en-GB"/>
        </w:rPr>
        <w:t xml:space="preserve"> No</w:t>
      </w:r>
      <w:r w:rsidR="00E5620B" w:rsidRPr="00AC6967">
        <w:rPr>
          <w:b/>
          <w:caps/>
          <w:sz w:val="24"/>
          <w:szCs w:val="24"/>
          <w:lang w:val="en-GB"/>
        </w:rPr>
        <w:t xml:space="preserve">. </w:t>
      </w:r>
      <w:r w:rsidR="00A14B3E" w:rsidRPr="00AC6967">
        <w:rPr>
          <w:b/>
          <w:caps/>
          <w:sz w:val="24"/>
          <w:szCs w:val="24"/>
          <w:lang w:val="en-GB"/>
        </w:rPr>
        <w:t>…</w:t>
      </w:r>
      <w:r w:rsidR="00E5620B" w:rsidRPr="00AC6967">
        <w:rPr>
          <w:b/>
          <w:caps/>
          <w:sz w:val="24"/>
          <w:szCs w:val="24"/>
          <w:lang w:val="en-GB"/>
        </w:rPr>
        <w:t>/</w:t>
      </w:r>
      <w:r w:rsidR="004141FD">
        <w:rPr>
          <w:b/>
          <w:caps/>
          <w:sz w:val="24"/>
          <w:szCs w:val="24"/>
          <w:lang w:val="en-GB"/>
        </w:rPr>
        <w:t>2020-2021</w:t>
      </w:r>
      <w:r w:rsidR="00A14B3E" w:rsidRPr="00AC6967">
        <w:rPr>
          <w:b/>
          <w:caps/>
          <w:sz w:val="24"/>
          <w:szCs w:val="24"/>
          <w:lang w:val="en-GB"/>
        </w:rPr>
        <w:t>/…</w:t>
      </w:r>
      <w:r w:rsidR="00EA729B">
        <w:rPr>
          <w:b/>
          <w:caps/>
          <w:sz w:val="24"/>
          <w:szCs w:val="24"/>
          <w:lang w:val="en-GB"/>
        </w:rPr>
        <w:t>F</w:t>
      </w:r>
    </w:p>
    <w:p w:rsidR="00E5620B" w:rsidRPr="00AC6967" w:rsidRDefault="00BD4F85" w:rsidP="00E5620B">
      <w:pPr>
        <w:jc w:val="center"/>
        <w:rPr>
          <w:b/>
          <w:caps/>
          <w:sz w:val="24"/>
          <w:szCs w:val="24"/>
          <w:lang w:val="en-GB"/>
        </w:rPr>
      </w:pPr>
      <w:r w:rsidRPr="00AC6967">
        <w:rPr>
          <w:b/>
          <w:caps/>
          <w:sz w:val="24"/>
          <w:szCs w:val="24"/>
          <w:lang w:val="en-GB"/>
        </w:rPr>
        <w:t xml:space="preserve">for </w:t>
      </w:r>
      <w:r w:rsidR="00E5620B" w:rsidRPr="00AC6967">
        <w:rPr>
          <w:b/>
          <w:caps/>
          <w:sz w:val="24"/>
          <w:szCs w:val="24"/>
          <w:lang w:val="en-GB"/>
        </w:rPr>
        <w:t>ERASMUS+</w:t>
      </w:r>
      <w:r w:rsidR="00721804">
        <w:rPr>
          <w:b/>
          <w:caps/>
          <w:sz w:val="24"/>
          <w:szCs w:val="24"/>
          <w:lang w:val="en-GB"/>
        </w:rPr>
        <w:t xml:space="preserve"> student mobility for TRAINEESHIP</w:t>
      </w:r>
    </w:p>
    <w:p w:rsidR="00403968" w:rsidRPr="00AC6967" w:rsidRDefault="00BD4F85" w:rsidP="00BD4F85">
      <w:pPr>
        <w:jc w:val="center"/>
        <w:rPr>
          <w:sz w:val="20"/>
          <w:szCs w:val="20"/>
          <w:lang w:val="en-GB"/>
        </w:rPr>
      </w:pPr>
      <w:r w:rsidRPr="00AC6967">
        <w:rPr>
          <w:sz w:val="20"/>
          <w:szCs w:val="20"/>
          <w:lang w:val="en-GB"/>
        </w:rPr>
        <w:t>concluded under Section 1746 of the Civil Code</w:t>
      </w:r>
    </w:p>
    <w:p w:rsidR="00A72C48" w:rsidRPr="00701F8D" w:rsidRDefault="00A72C48" w:rsidP="00BD4F85">
      <w:pPr>
        <w:jc w:val="center"/>
        <w:rPr>
          <w:sz w:val="20"/>
          <w:szCs w:val="20"/>
          <w:lang w:val="en-GB"/>
        </w:rPr>
      </w:pPr>
    </w:p>
    <w:p w:rsidR="009C4525" w:rsidRPr="00701F8D" w:rsidRDefault="009C4525" w:rsidP="00403968">
      <w:pPr>
        <w:jc w:val="both"/>
        <w:rPr>
          <w:sz w:val="20"/>
          <w:szCs w:val="20"/>
          <w:lang w:val="en-GB"/>
        </w:rPr>
      </w:pPr>
      <w:r w:rsidRPr="00701F8D">
        <w:rPr>
          <w:sz w:val="20"/>
          <w:szCs w:val="20"/>
          <w:lang w:val="en-GB"/>
        </w:rPr>
        <w:t xml:space="preserve">This </w:t>
      </w:r>
      <w:r w:rsidR="001057E6" w:rsidRPr="00701F8D">
        <w:rPr>
          <w:sz w:val="20"/>
          <w:szCs w:val="20"/>
          <w:lang w:val="en-GB"/>
        </w:rPr>
        <w:t>Agreement</w:t>
      </w:r>
      <w:r w:rsidRPr="00701F8D">
        <w:rPr>
          <w:sz w:val="20"/>
          <w:szCs w:val="20"/>
          <w:lang w:val="en-GB"/>
        </w:rPr>
        <w:t xml:space="preserve"> is signed between:</w:t>
      </w:r>
    </w:p>
    <w:p w:rsidR="00403968" w:rsidRPr="00701F8D" w:rsidRDefault="00BD4F85" w:rsidP="00403968">
      <w:pPr>
        <w:jc w:val="both"/>
        <w:rPr>
          <w:b/>
          <w:sz w:val="20"/>
          <w:szCs w:val="20"/>
          <w:lang w:val="en-GB"/>
        </w:rPr>
      </w:pPr>
      <w:r w:rsidRPr="00701F8D">
        <w:rPr>
          <w:sz w:val="20"/>
          <w:szCs w:val="20"/>
          <w:lang w:val="en-GB"/>
        </w:rPr>
        <w:t xml:space="preserve">Higher Education </w:t>
      </w:r>
      <w:r w:rsidR="00597359" w:rsidRPr="00701F8D">
        <w:rPr>
          <w:sz w:val="20"/>
          <w:szCs w:val="20"/>
          <w:lang w:val="en-GB"/>
        </w:rPr>
        <w:t>Institution</w:t>
      </w:r>
      <w:r w:rsidR="00403968" w:rsidRPr="00701F8D">
        <w:rPr>
          <w:sz w:val="20"/>
          <w:szCs w:val="20"/>
          <w:lang w:val="en-GB"/>
        </w:rPr>
        <w:t xml:space="preserve">: </w:t>
      </w:r>
      <w:r w:rsidR="00A72C48" w:rsidRPr="00701F8D">
        <w:rPr>
          <w:b/>
          <w:sz w:val="20"/>
          <w:szCs w:val="20"/>
          <w:lang w:val="en-GB"/>
        </w:rPr>
        <w:t>University of South Bohemia in</w:t>
      </w:r>
      <w:r w:rsidR="00403968" w:rsidRPr="00701F8D">
        <w:rPr>
          <w:b/>
          <w:sz w:val="20"/>
          <w:szCs w:val="20"/>
          <w:lang w:val="en-GB"/>
        </w:rPr>
        <w:t> </w:t>
      </w:r>
      <w:proofErr w:type="spellStart"/>
      <w:r w:rsidR="00403968" w:rsidRPr="00701F8D">
        <w:rPr>
          <w:b/>
          <w:sz w:val="20"/>
          <w:szCs w:val="20"/>
          <w:lang w:val="en-GB"/>
        </w:rPr>
        <w:t>Č</w:t>
      </w:r>
      <w:r w:rsidR="00EC02C1" w:rsidRPr="00701F8D">
        <w:rPr>
          <w:b/>
          <w:sz w:val="20"/>
          <w:szCs w:val="20"/>
          <w:lang w:val="en-GB"/>
        </w:rPr>
        <w:t>esk</w:t>
      </w:r>
      <w:r w:rsidR="00703E5B" w:rsidRPr="00701F8D">
        <w:rPr>
          <w:b/>
          <w:sz w:val="20"/>
          <w:szCs w:val="20"/>
          <w:lang w:val="en-GB"/>
        </w:rPr>
        <w:t>é</w:t>
      </w:r>
      <w:proofErr w:type="spellEnd"/>
      <w:r w:rsidR="00EC02C1" w:rsidRPr="00701F8D">
        <w:rPr>
          <w:b/>
          <w:sz w:val="20"/>
          <w:szCs w:val="20"/>
          <w:lang w:val="en-GB"/>
        </w:rPr>
        <w:t xml:space="preserve"> </w:t>
      </w:r>
      <w:proofErr w:type="spellStart"/>
      <w:r w:rsidR="00EC02C1" w:rsidRPr="00701F8D">
        <w:rPr>
          <w:b/>
          <w:sz w:val="20"/>
          <w:szCs w:val="20"/>
          <w:lang w:val="en-GB"/>
        </w:rPr>
        <w:t>Budějovic</w:t>
      </w:r>
      <w:r w:rsidR="00703E5B" w:rsidRPr="00701F8D">
        <w:rPr>
          <w:b/>
          <w:sz w:val="20"/>
          <w:szCs w:val="20"/>
          <w:lang w:val="en-GB"/>
        </w:rPr>
        <w:t>e</w:t>
      </w:r>
      <w:proofErr w:type="spellEnd"/>
      <w:r w:rsidR="00EC02C1" w:rsidRPr="00701F8D">
        <w:rPr>
          <w:b/>
          <w:sz w:val="20"/>
          <w:szCs w:val="20"/>
          <w:lang w:val="en-GB"/>
        </w:rPr>
        <w:t xml:space="preserve"> /</w:t>
      </w:r>
      <w:r w:rsidR="00EA729B">
        <w:rPr>
          <w:b/>
          <w:sz w:val="20"/>
          <w:szCs w:val="20"/>
          <w:lang w:val="en-GB"/>
        </w:rPr>
        <w:t>……………………</w:t>
      </w:r>
      <w:r w:rsidR="00EA729B" w:rsidRPr="00EA729B">
        <w:rPr>
          <w:b/>
          <w:sz w:val="20"/>
          <w:szCs w:val="20"/>
          <w:lang w:val="en-GB"/>
        </w:rPr>
        <w:t xml:space="preserve"> faculty </w:t>
      </w:r>
      <w:r w:rsidR="00703E5B" w:rsidRPr="00EA729B">
        <w:rPr>
          <w:b/>
          <w:sz w:val="20"/>
          <w:szCs w:val="20"/>
          <w:highlight w:val="yellow"/>
          <w:lang w:val="en-GB"/>
        </w:rPr>
        <w:t>(</w:t>
      </w:r>
      <w:r w:rsidR="00EA729B" w:rsidRPr="00EA729B">
        <w:rPr>
          <w:b/>
          <w:sz w:val="20"/>
          <w:szCs w:val="20"/>
          <w:highlight w:val="yellow"/>
          <w:lang w:val="en-GB"/>
        </w:rPr>
        <w:t>…/</w:t>
      </w:r>
      <w:r w:rsidR="00A72C48" w:rsidRPr="00EA729B">
        <w:rPr>
          <w:b/>
          <w:sz w:val="20"/>
          <w:szCs w:val="20"/>
          <w:highlight w:val="yellow"/>
          <w:lang w:val="en-GB"/>
        </w:rPr>
        <w:t>USB</w:t>
      </w:r>
      <w:r w:rsidR="006075A7" w:rsidRPr="00EA729B">
        <w:rPr>
          <w:b/>
          <w:sz w:val="20"/>
          <w:szCs w:val="20"/>
          <w:highlight w:val="yellow"/>
          <w:lang w:val="en-GB"/>
        </w:rPr>
        <w:t>)</w:t>
      </w:r>
    </w:p>
    <w:p w:rsidR="00403968" w:rsidRPr="000043A7" w:rsidRDefault="00403968" w:rsidP="00403968">
      <w:pPr>
        <w:jc w:val="both"/>
        <w:rPr>
          <w:b/>
          <w:sz w:val="20"/>
          <w:szCs w:val="20"/>
          <w:lang w:val="en-GB"/>
        </w:rPr>
      </w:pPr>
      <w:r w:rsidRPr="000043A7">
        <w:rPr>
          <w:sz w:val="20"/>
          <w:szCs w:val="20"/>
          <w:lang w:val="en-GB"/>
        </w:rPr>
        <w:t xml:space="preserve">Erasmus ID </w:t>
      </w:r>
      <w:r w:rsidR="00A72C48" w:rsidRPr="000043A7">
        <w:rPr>
          <w:sz w:val="20"/>
          <w:szCs w:val="20"/>
          <w:lang w:val="en-GB"/>
        </w:rPr>
        <w:t>code</w:t>
      </w:r>
      <w:r w:rsidRPr="000043A7">
        <w:rPr>
          <w:sz w:val="20"/>
          <w:szCs w:val="20"/>
          <w:lang w:val="en-GB"/>
        </w:rPr>
        <w:t xml:space="preserve">: </w:t>
      </w:r>
      <w:r w:rsidRPr="000043A7">
        <w:rPr>
          <w:b/>
          <w:sz w:val="20"/>
          <w:szCs w:val="20"/>
          <w:lang w:val="en-GB"/>
        </w:rPr>
        <w:t>CZ CESKE01</w:t>
      </w:r>
    </w:p>
    <w:p w:rsidR="00403968" w:rsidRPr="000043A7" w:rsidRDefault="00703E5B" w:rsidP="00403968">
      <w:pPr>
        <w:jc w:val="both"/>
        <w:rPr>
          <w:b/>
          <w:sz w:val="20"/>
          <w:szCs w:val="20"/>
          <w:lang w:val="en-GB"/>
        </w:rPr>
      </w:pPr>
      <w:r w:rsidRPr="000043A7">
        <w:rPr>
          <w:sz w:val="20"/>
          <w:szCs w:val="20"/>
          <w:lang w:val="en-GB"/>
        </w:rPr>
        <w:t>Address</w:t>
      </w:r>
      <w:r w:rsidR="00403968" w:rsidRPr="000043A7">
        <w:rPr>
          <w:sz w:val="20"/>
          <w:szCs w:val="20"/>
          <w:lang w:val="en-GB"/>
        </w:rPr>
        <w:t xml:space="preserve">: </w:t>
      </w:r>
      <w:r w:rsidR="00403968" w:rsidRPr="000043A7">
        <w:rPr>
          <w:b/>
          <w:sz w:val="20"/>
          <w:szCs w:val="20"/>
          <w:lang w:val="en-GB"/>
        </w:rPr>
        <w:t xml:space="preserve">Branišovská </w:t>
      </w:r>
      <w:r w:rsidR="00D20F17" w:rsidRPr="000043A7">
        <w:rPr>
          <w:b/>
          <w:sz w:val="20"/>
          <w:szCs w:val="20"/>
          <w:lang w:val="en-GB"/>
        </w:rPr>
        <w:t>1645/</w:t>
      </w:r>
      <w:r w:rsidR="00403968" w:rsidRPr="000043A7">
        <w:rPr>
          <w:b/>
          <w:sz w:val="20"/>
          <w:szCs w:val="20"/>
          <w:lang w:val="en-GB"/>
        </w:rPr>
        <w:t>31a, 37005 České Budějovice</w:t>
      </w:r>
    </w:p>
    <w:p w:rsidR="000043A7" w:rsidRPr="000043A7" w:rsidRDefault="00403968" w:rsidP="000043A7">
      <w:pPr>
        <w:jc w:val="both"/>
        <w:rPr>
          <w:rFonts w:ascii="Times New Roman" w:eastAsiaTheme="minorHAnsi" w:hAnsi="Times New Roman"/>
          <w:sz w:val="20"/>
          <w:szCs w:val="20"/>
        </w:rPr>
      </w:pPr>
      <w:r w:rsidRPr="000043A7">
        <w:rPr>
          <w:sz w:val="20"/>
          <w:szCs w:val="20"/>
          <w:lang w:val="en-GB"/>
        </w:rPr>
        <w:t>(</w:t>
      </w:r>
      <w:r w:rsidR="00A72C48" w:rsidRPr="000043A7">
        <w:rPr>
          <w:sz w:val="20"/>
          <w:szCs w:val="20"/>
          <w:lang w:val="en-GB"/>
        </w:rPr>
        <w:t>hereinafter just</w:t>
      </w:r>
      <w:r w:rsidRPr="000043A7">
        <w:rPr>
          <w:sz w:val="20"/>
          <w:szCs w:val="20"/>
          <w:lang w:val="en-GB"/>
        </w:rPr>
        <w:t xml:space="preserve"> </w:t>
      </w:r>
      <w:r w:rsidR="00703E5B" w:rsidRPr="000043A7">
        <w:rPr>
          <w:sz w:val="20"/>
          <w:szCs w:val="20"/>
          <w:lang w:val="en-GB"/>
        </w:rPr>
        <w:t>“</w:t>
      </w:r>
      <w:r w:rsidR="00597359" w:rsidRPr="000043A7">
        <w:rPr>
          <w:b/>
          <w:sz w:val="20"/>
          <w:szCs w:val="20"/>
          <w:lang w:val="en-GB"/>
        </w:rPr>
        <w:t>Institution</w:t>
      </w:r>
      <w:r w:rsidR="00703E5B" w:rsidRPr="000043A7">
        <w:rPr>
          <w:sz w:val="20"/>
          <w:szCs w:val="20"/>
          <w:lang w:val="en-GB"/>
        </w:rPr>
        <w:t xml:space="preserve"> “</w:t>
      </w:r>
      <w:r w:rsidRPr="000043A7">
        <w:rPr>
          <w:sz w:val="20"/>
          <w:szCs w:val="20"/>
          <w:lang w:val="en-GB"/>
        </w:rPr>
        <w:t>)</w:t>
      </w:r>
    </w:p>
    <w:p w:rsidR="000043A7" w:rsidRDefault="000043A7" w:rsidP="000043A7">
      <w:pPr>
        <w:jc w:val="both"/>
        <w:rPr>
          <w:sz w:val="20"/>
          <w:szCs w:val="20"/>
        </w:rPr>
      </w:pPr>
      <w:proofErr w:type="spellStart"/>
      <w:r w:rsidRPr="000043A7">
        <w:rPr>
          <w:sz w:val="20"/>
          <w:szCs w:val="20"/>
        </w:rPr>
        <w:t>Representing</w:t>
      </w:r>
      <w:proofErr w:type="spellEnd"/>
      <w:r w:rsidRPr="000043A7">
        <w:rPr>
          <w:sz w:val="20"/>
          <w:szCs w:val="20"/>
        </w:rPr>
        <w:t xml:space="preserve"> </w:t>
      </w:r>
      <w:proofErr w:type="spellStart"/>
      <w:r w:rsidRPr="000043A7">
        <w:rPr>
          <w:sz w:val="20"/>
          <w:szCs w:val="20"/>
        </w:rPr>
        <w:t>the</w:t>
      </w:r>
      <w:proofErr w:type="spellEnd"/>
      <w:r w:rsidRPr="000043A7">
        <w:rPr>
          <w:sz w:val="20"/>
          <w:szCs w:val="20"/>
        </w:rPr>
        <w:t xml:space="preserve"> </w:t>
      </w:r>
      <w:proofErr w:type="spellStart"/>
      <w:r w:rsidRPr="000043A7">
        <w:rPr>
          <w:sz w:val="20"/>
          <w:szCs w:val="20"/>
        </w:rPr>
        <w:t>Institution</w:t>
      </w:r>
      <w:proofErr w:type="spellEnd"/>
      <w:r w:rsidRPr="000043A7">
        <w:rPr>
          <w:sz w:val="20"/>
          <w:szCs w:val="20"/>
        </w:rPr>
        <w:t>:</w:t>
      </w:r>
    </w:p>
    <w:p w:rsidR="00E70050" w:rsidRPr="000043A7" w:rsidRDefault="00E70050" w:rsidP="000043A7">
      <w:pPr>
        <w:jc w:val="both"/>
        <w:rPr>
          <w:sz w:val="20"/>
          <w:szCs w:val="20"/>
        </w:rPr>
      </w:pPr>
      <w:r w:rsidRPr="000043A7">
        <w:rPr>
          <w:b/>
          <w:bCs/>
          <w:sz w:val="20"/>
          <w:szCs w:val="20"/>
          <w:lang w:val="en-GB"/>
        </w:rPr>
        <w:t xml:space="preserve">Assoc. </w:t>
      </w:r>
      <w:proofErr w:type="spellStart"/>
      <w:r w:rsidRPr="000043A7">
        <w:rPr>
          <w:b/>
          <w:bCs/>
          <w:sz w:val="20"/>
          <w:szCs w:val="20"/>
          <w:lang w:val="en-GB"/>
        </w:rPr>
        <w:t>Prof.</w:t>
      </w:r>
      <w:proofErr w:type="spellEnd"/>
      <w:r w:rsidRPr="000043A7">
        <w:rPr>
          <w:b/>
          <w:bCs/>
          <w:sz w:val="20"/>
          <w:szCs w:val="20"/>
          <w:lang w:val="en-GB"/>
        </w:rPr>
        <w:t xml:space="preserve"> PaedDr. Radka Závodská, Ph.D., </w:t>
      </w:r>
      <w:r w:rsidRPr="000043A7">
        <w:rPr>
          <w:bCs/>
          <w:sz w:val="20"/>
          <w:szCs w:val="20"/>
          <w:lang w:val="en-GB"/>
        </w:rPr>
        <w:t>Vice-Rector for Foreign Relations</w:t>
      </w:r>
    </w:p>
    <w:p w:rsidR="00E70050" w:rsidRPr="000043A7" w:rsidRDefault="00E70050" w:rsidP="00701F8D">
      <w:pPr>
        <w:rPr>
          <w:bCs/>
          <w:sz w:val="20"/>
          <w:szCs w:val="20"/>
          <w:lang w:val="en-GB"/>
        </w:rPr>
      </w:pPr>
      <w:proofErr w:type="spellStart"/>
      <w:r w:rsidRPr="000043A7">
        <w:rPr>
          <w:sz w:val="20"/>
          <w:szCs w:val="20"/>
        </w:rPr>
        <w:t>If</w:t>
      </w:r>
      <w:proofErr w:type="spellEnd"/>
      <w:r w:rsidRPr="000043A7">
        <w:rPr>
          <w:sz w:val="20"/>
          <w:szCs w:val="20"/>
        </w:rPr>
        <w:t xml:space="preserve"> </w:t>
      </w:r>
      <w:proofErr w:type="spellStart"/>
      <w:r w:rsidRPr="000043A7">
        <w:rPr>
          <w:sz w:val="20"/>
          <w:szCs w:val="20"/>
        </w:rPr>
        <w:t>granted</w:t>
      </w:r>
      <w:proofErr w:type="spellEnd"/>
      <w:r w:rsidRPr="000043A7">
        <w:rPr>
          <w:sz w:val="20"/>
          <w:szCs w:val="20"/>
        </w:rPr>
        <w:t xml:space="preserve"> </w:t>
      </w:r>
      <w:proofErr w:type="spellStart"/>
      <w:r w:rsidRPr="000043A7">
        <w:rPr>
          <w:sz w:val="20"/>
          <w:szCs w:val="20"/>
        </w:rPr>
        <w:t>power</w:t>
      </w:r>
      <w:proofErr w:type="spellEnd"/>
      <w:r w:rsidRPr="000043A7">
        <w:rPr>
          <w:sz w:val="20"/>
          <w:szCs w:val="20"/>
        </w:rPr>
        <w:t xml:space="preserve"> </w:t>
      </w:r>
      <w:proofErr w:type="spellStart"/>
      <w:r w:rsidRPr="000043A7">
        <w:rPr>
          <w:sz w:val="20"/>
          <w:szCs w:val="20"/>
        </w:rPr>
        <w:t>of</w:t>
      </w:r>
      <w:proofErr w:type="spellEnd"/>
      <w:r w:rsidRPr="000043A7">
        <w:rPr>
          <w:sz w:val="20"/>
          <w:szCs w:val="20"/>
        </w:rPr>
        <w:t xml:space="preserve"> </w:t>
      </w:r>
      <w:proofErr w:type="spellStart"/>
      <w:r w:rsidRPr="000043A7">
        <w:rPr>
          <w:sz w:val="20"/>
          <w:szCs w:val="20"/>
        </w:rPr>
        <w:t>attorney</w:t>
      </w:r>
      <w:proofErr w:type="spellEnd"/>
      <w:r w:rsidRPr="000043A7">
        <w:rPr>
          <w:sz w:val="20"/>
          <w:szCs w:val="20"/>
        </w:rPr>
        <w:t xml:space="preserve">, </w:t>
      </w:r>
      <w:proofErr w:type="spellStart"/>
      <w:r w:rsidRPr="000043A7">
        <w:rPr>
          <w:sz w:val="20"/>
          <w:szCs w:val="20"/>
        </w:rPr>
        <w:t>this</w:t>
      </w:r>
      <w:proofErr w:type="spellEnd"/>
      <w:r w:rsidRPr="000043A7">
        <w:rPr>
          <w:sz w:val="20"/>
          <w:szCs w:val="20"/>
        </w:rPr>
        <w:t xml:space="preserve"> </w:t>
      </w:r>
      <w:proofErr w:type="spellStart"/>
      <w:r w:rsidRPr="000043A7">
        <w:rPr>
          <w:sz w:val="20"/>
          <w:szCs w:val="20"/>
        </w:rPr>
        <w:t>Agreement</w:t>
      </w:r>
      <w:proofErr w:type="spellEnd"/>
      <w:r w:rsidRPr="000043A7">
        <w:rPr>
          <w:sz w:val="20"/>
          <w:szCs w:val="20"/>
        </w:rPr>
        <w:t xml:space="preserve"> </w:t>
      </w:r>
      <w:proofErr w:type="spellStart"/>
      <w:r w:rsidRPr="000043A7">
        <w:rPr>
          <w:sz w:val="20"/>
          <w:szCs w:val="20"/>
        </w:rPr>
        <w:t>may</w:t>
      </w:r>
      <w:proofErr w:type="spellEnd"/>
      <w:r w:rsidRPr="000043A7">
        <w:rPr>
          <w:sz w:val="20"/>
          <w:szCs w:val="20"/>
        </w:rPr>
        <w:t xml:space="preserve"> </w:t>
      </w:r>
      <w:proofErr w:type="spellStart"/>
      <w:r w:rsidRPr="000043A7">
        <w:rPr>
          <w:sz w:val="20"/>
          <w:szCs w:val="20"/>
        </w:rPr>
        <w:t>be</w:t>
      </w:r>
      <w:proofErr w:type="spellEnd"/>
      <w:r w:rsidRPr="000043A7">
        <w:rPr>
          <w:sz w:val="20"/>
          <w:szCs w:val="20"/>
        </w:rPr>
        <w:t xml:space="preserve"> </w:t>
      </w:r>
      <w:proofErr w:type="spellStart"/>
      <w:r w:rsidRPr="000043A7">
        <w:rPr>
          <w:sz w:val="20"/>
          <w:szCs w:val="20"/>
        </w:rPr>
        <w:t>signed</w:t>
      </w:r>
      <w:proofErr w:type="spellEnd"/>
      <w:r w:rsidRPr="000043A7">
        <w:rPr>
          <w:sz w:val="20"/>
          <w:szCs w:val="20"/>
        </w:rPr>
        <w:t xml:space="preserve"> on </w:t>
      </w:r>
      <w:proofErr w:type="spellStart"/>
      <w:r w:rsidRPr="000043A7">
        <w:rPr>
          <w:sz w:val="20"/>
          <w:szCs w:val="20"/>
        </w:rPr>
        <w:t>behalf</w:t>
      </w:r>
      <w:proofErr w:type="spellEnd"/>
      <w:r w:rsidRPr="000043A7">
        <w:rPr>
          <w:sz w:val="20"/>
          <w:szCs w:val="20"/>
        </w:rPr>
        <w:t xml:space="preserve"> </w:t>
      </w:r>
      <w:proofErr w:type="spellStart"/>
      <w:r w:rsidRPr="000043A7">
        <w:rPr>
          <w:sz w:val="20"/>
          <w:szCs w:val="20"/>
        </w:rPr>
        <w:t>of</w:t>
      </w:r>
      <w:proofErr w:type="spellEnd"/>
      <w:r w:rsidRPr="000043A7">
        <w:rPr>
          <w:sz w:val="20"/>
          <w:szCs w:val="20"/>
        </w:rPr>
        <w:t xml:space="preserve"> </w:t>
      </w:r>
      <w:proofErr w:type="spellStart"/>
      <w:r w:rsidRPr="000043A7">
        <w:rPr>
          <w:sz w:val="20"/>
          <w:szCs w:val="20"/>
        </w:rPr>
        <w:t>the</w:t>
      </w:r>
      <w:proofErr w:type="spellEnd"/>
      <w:r w:rsidRPr="000043A7">
        <w:rPr>
          <w:sz w:val="20"/>
          <w:szCs w:val="20"/>
        </w:rPr>
        <w:t xml:space="preserve"> </w:t>
      </w:r>
      <w:proofErr w:type="spellStart"/>
      <w:r w:rsidRPr="000043A7">
        <w:rPr>
          <w:sz w:val="20"/>
          <w:szCs w:val="20"/>
        </w:rPr>
        <w:t>Institution</w:t>
      </w:r>
      <w:proofErr w:type="spellEnd"/>
      <w:r w:rsidRPr="000043A7">
        <w:rPr>
          <w:sz w:val="20"/>
          <w:szCs w:val="20"/>
        </w:rPr>
        <w:t xml:space="preserve"> </w:t>
      </w:r>
      <w:proofErr w:type="spellStart"/>
      <w:r w:rsidRPr="000043A7">
        <w:rPr>
          <w:sz w:val="20"/>
          <w:szCs w:val="20"/>
        </w:rPr>
        <w:t>indivi</w:t>
      </w:r>
      <w:r w:rsidR="00701F8D" w:rsidRPr="000043A7">
        <w:rPr>
          <w:sz w:val="20"/>
          <w:szCs w:val="20"/>
        </w:rPr>
        <w:t>dually</w:t>
      </w:r>
      <w:proofErr w:type="spellEnd"/>
      <w:r w:rsidR="00701F8D" w:rsidRPr="000043A7">
        <w:rPr>
          <w:sz w:val="20"/>
          <w:szCs w:val="20"/>
        </w:rPr>
        <w:t xml:space="preserve"> by </w:t>
      </w:r>
      <w:r w:rsidR="00701F8D" w:rsidRPr="00FF304F">
        <w:rPr>
          <w:b/>
          <w:sz w:val="20"/>
          <w:szCs w:val="20"/>
        </w:rPr>
        <w:t>Mgr</w:t>
      </w:r>
      <w:r w:rsidR="00701F8D" w:rsidRPr="000043A7">
        <w:rPr>
          <w:sz w:val="20"/>
          <w:szCs w:val="20"/>
        </w:rPr>
        <w:t xml:space="preserve">. </w:t>
      </w:r>
      <w:r w:rsidR="00E11A3D">
        <w:rPr>
          <w:b/>
          <w:sz w:val="20"/>
          <w:szCs w:val="20"/>
        </w:rPr>
        <w:t>Zdeňka Novotná</w:t>
      </w:r>
      <w:r w:rsidR="00701F8D" w:rsidRPr="000043A7">
        <w:rPr>
          <w:sz w:val="20"/>
          <w:szCs w:val="20"/>
        </w:rPr>
        <w:t xml:space="preserve">, </w:t>
      </w:r>
      <w:r w:rsidRPr="000043A7">
        <w:rPr>
          <w:sz w:val="20"/>
          <w:szCs w:val="20"/>
        </w:rPr>
        <w:t xml:space="preserve">Erasmus+ </w:t>
      </w:r>
      <w:proofErr w:type="spellStart"/>
      <w:r w:rsidRPr="000043A7">
        <w:rPr>
          <w:sz w:val="20"/>
          <w:szCs w:val="20"/>
        </w:rPr>
        <w:t>Institutional</w:t>
      </w:r>
      <w:proofErr w:type="spellEnd"/>
      <w:r w:rsidRPr="000043A7">
        <w:rPr>
          <w:sz w:val="20"/>
          <w:szCs w:val="20"/>
        </w:rPr>
        <w:t xml:space="preserve"> </w:t>
      </w:r>
      <w:proofErr w:type="spellStart"/>
      <w:r w:rsidRPr="000043A7">
        <w:rPr>
          <w:sz w:val="20"/>
          <w:szCs w:val="20"/>
        </w:rPr>
        <w:t>Coordinat</w:t>
      </w:r>
      <w:r w:rsidR="00701F8D" w:rsidRPr="000043A7">
        <w:rPr>
          <w:sz w:val="20"/>
          <w:szCs w:val="20"/>
        </w:rPr>
        <w:t>or</w:t>
      </w:r>
      <w:proofErr w:type="spellEnd"/>
      <w:r w:rsidR="00701F8D" w:rsidRPr="000043A7">
        <w:rPr>
          <w:sz w:val="20"/>
          <w:szCs w:val="20"/>
        </w:rPr>
        <w:t xml:space="preserve">, </w:t>
      </w:r>
      <w:proofErr w:type="spellStart"/>
      <w:r w:rsidR="00701F8D" w:rsidRPr="000043A7">
        <w:rPr>
          <w:sz w:val="20"/>
          <w:szCs w:val="20"/>
        </w:rPr>
        <w:t>or</w:t>
      </w:r>
      <w:proofErr w:type="spellEnd"/>
      <w:r w:rsidR="00701F8D" w:rsidRPr="000043A7">
        <w:rPr>
          <w:sz w:val="20"/>
          <w:szCs w:val="20"/>
        </w:rPr>
        <w:t xml:space="preserve"> </w:t>
      </w:r>
      <w:r w:rsidR="00701F8D" w:rsidRPr="00FF304F">
        <w:rPr>
          <w:b/>
          <w:sz w:val="20"/>
          <w:szCs w:val="20"/>
        </w:rPr>
        <w:t>PhDr. Jana Dvořáková</w:t>
      </w:r>
      <w:r w:rsidR="00701F8D" w:rsidRPr="000043A7">
        <w:rPr>
          <w:sz w:val="20"/>
          <w:szCs w:val="20"/>
        </w:rPr>
        <w:t xml:space="preserve">, Erasmus+ </w:t>
      </w:r>
      <w:proofErr w:type="spellStart"/>
      <w:r w:rsidR="00701F8D" w:rsidRPr="000043A7">
        <w:rPr>
          <w:sz w:val="20"/>
          <w:szCs w:val="20"/>
        </w:rPr>
        <w:t>Coordinator</w:t>
      </w:r>
      <w:proofErr w:type="spellEnd"/>
    </w:p>
    <w:p w:rsidR="0021643A" w:rsidRPr="00596106" w:rsidRDefault="00A72C48" w:rsidP="00A72C48">
      <w:pPr>
        <w:jc w:val="both"/>
        <w:rPr>
          <w:sz w:val="20"/>
          <w:szCs w:val="20"/>
          <w:lang w:val="en-GB"/>
        </w:rPr>
      </w:pPr>
      <w:r w:rsidRPr="00596106">
        <w:rPr>
          <w:bCs/>
          <w:sz w:val="20"/>
          <w:szCs w:val="20"/>
          <w:lang w:val="en-GB"/>
        </w:rPr>
        <w:t>and</w:t>
      </w:r>
      <w:r w:rsidR="0021643A" w:rsidRPr="00596106">
        <w:rPr>
          <w:sz w:val="20"/>
          <w:szCs w:val="20"/>
          <w:lang w:val="en-GB"/>
        </w:rPr>
        <w:t xml:space="preserve"> </w:t>
      </w:r>
    </w:p>
    <w:p w:rsidR="006075A7" w:rsidRPr="00596106" w:rsidRDefault="00A72C48" w:rsidP="006075A7">
      <w:pPr>
        <w:jc w:val="both"/>
        <w:rPr>
          <w:sz w:val="20"/>
          <w:szCs w:val="20"/>
          <w:highlight w:val="yellow"/>
          <w:lang w:val="en-GB"/>
        </w:rPr>
      </w:pPr>
      <w:r w:rsidRPr="00596106">
        <w:rPr>
          <w:sz w:val="20"/>
          <w:szCs w:val="20"/>
          <w:highlight w:val="yellow"/>
          <w:lang w:val="en-GB"/>
        </w:rPr>
        <w:t>First name and surname</w:t>
      </w:r>
      <w:r w:rsidR="006075A7" w:rsidRPr="00596106">
        <w:rPr>
          <w:sz w:val="20"/>
          <w:szCs w:val="20"/>
          <w:highlight w:val="yellow"/>
          <w:lang w:val="en-GB"/>
        </w:rPr>
        <w:t xml:space="preserve">: </w:t>
      </w:r>
      <w:r w:rsidR="00096AE9" w:rsidRPr="00596106">
        <w:rPr>
          <w:sz w:val="20"/>
          <w:szCs w:val="20"/>
          <w:highlight w:val="yellow"/>
          <w:lang w:val="en-GB"/>
        </w:rPr>
        <w:t>........................</w:t>
      </w:r>
      <w:r w:rsidRPr="00596106">
        <w:rPr>
          <w:sz w:val="20"/>
          <w:szCs w:val="20"/>
          <w:highlight w:val="yellow"/>
          <w:lang w:val="en-GB"/>
        </w:rPr>
        <w:t>...</w:t>
      </w:r>
      <w:r w:rsidR="00740816" w:rsidRPr="00596106">
        <w:rPr>
          <w:sz w:val="20"/>
          <w:szCs w:val="20"/>
          <w:highlight w:val="yellow"/>
          <w:lang w:val="en-GB"/>
        </w:rPr>
        <w:t>Gender:</w:t>
      </w:r>
      <w:r w:rsidR="006075A7" w:rsidRPr="00596106">
        <w:rPr>
          <w:sz w:val="20"/>
          <w:szCs w:val="20"/>
          <w:highlight w:val="yellow"/>
          <w:lang w:val="en-GB"/>
        </w:rPr>
        <w:t xml:space="preserve"> </w:t>
      </w:r>
      <w:r w:rsidR="00740816" w:rsidRPr="00596106">
        <w:rPr>
          <w:sz w:val="20"/>
          <w:szCs w:val="20"/>
          <w:highlight w:val="yellow"/>
          <w:lang w:val="en-GB"/>
        </w:rPr>
        <w:t>Male</w:t>
      </w:r>
      <w:r w:rsidR="00740816" w:rsidRPr="00596106">
        <w:rPr>
          <w:rFonts w:ascii="Wingdings" w:eastAsia="Wingdings" w:hAnsi="Wingdings" w:cs="Wingdings"/>
          <w:sz w:val="20"/>
          <w:szCs w:val="20"/>
          <w:highlight w:val="yellow"/>
          <w:lang w:val="en-GB"/>
        </w:rPr>
        <w:t></w:t>
      </w:r>
      <w:r w:rsidR="00740816" w:rsidRPr="00596106">
        <w:rPr>
          <w:sz w:val="20"/>
          <w:szCs w:val="20"/>
          <w:highlight w:val="yellow"/>
          <w:lang w:val="en-GB"/>
        </w:rPr>
        <w:t xml:space="preserve">     Female</w:t>
      </w:r>
      <w:r w:rsidR="00740816" w:rsidRPr="00596106">
        <w:rPr>
          <w:rFonts w:ascii="Wingdings" w:eastAsia="Wingdings" w:hAnsi="Wingdings" w:cs="Wingdings"/>
          <w:sz w:val="20"/>
          <w:szCs w:val="20"/>
          <w:highlight w:val="yellow"/>
          <w:lang w:val="en-GB"/>
        </w:rPr>
        <w:t></w:t>
      </w:r>
      <w:r w:rsidR="00740816" w:rsidRPr="00596106">
        <w:rPr>
          <w:sz w:val="20"/>
          <w:szCs w:val="20"/>
          <w:highlight w:val="yellow"/>
          <w:lang w:val="en-GB"/>
        </w:rPr>
        <w:t xml:space="preserve">     Undefined </w:t>
      </w:r>
      <w:r w:rsidR="00740816" w:rsidRPr="00596106">
        <w:rPr>
          <w:rFonts w:ascii="Wingdings" w:eastAsia="Wingdings" w:hAnsi="Wingdings" w:cs="Wingdings"/>
          <w:sz w:val="20"/>
          <w:szCs w:val="20"/>
          <w:highlight w:val="yellow"/>
          <w:lang w:val="en-GB"/>
        </w:rPr>
        <w:t></w:t>
      </w:r>
      <w:r w:rsidR="006075A7" w:rsidRPr="00596106">
        <w:rPr>
          <w:sz w:val="20"/>
          <w:szCs w:val="20"/>
          <w:highlight w:val="yellow"/>
          <w:lang w:val="en-GB"/>
        </w:rPr>
        <w:t xml:space="preserve"> </w:t>
      </w:r>
    </w:p>
    <w:p w:rsidR="006075A7" w:rsidRPr="00596106" w:rsidRDefault="00A72C48" w:rsidP="006075A7">
      <w:pPr>
        <w:jc w:val="both"/>
        <w:rPr>
          <w:sz w:val="20"/>
          <w:szCs w:val="20"/>
          <w:highlight w:val="yellow"/>
          <w:lang w:val="en-GB"/>
        </w:rPr>
      </w:pPr>
      <w:r w:rsidRPr="00596106">
        <w:rPr>
          <w:sz w:val="20"/>
          <w:szCs w:val="20"/>
          <w:highlight w:val="yellow"/>
          <w:lang w:val="en-GB"/>
        </w:rPr>
        <w:t>Date of Birth</w:t>
      </w:r>
      <w:r w:rsidR="006075A7" w:rsidRPr="00596106">
        <w:rPr>
          <w:sz w:val="20"/>
          <w:szCs w:val="20"/>
          <w:highlight w:val="yellow"/>
          <w:lang w:val="en-GB"/>
        </w:rPr>
        <w:t xml:space="preserve">: </w:t>
      </w:r>
      <w:r w:rsidR="00096AE9" w:rsidRPr="00596106">
        <w:rPr>
          <w:sz w:val="20"/>
          <w:szCs w:val="20"/>
          <w:highlight w:val="yellow"/>
          <w:lang w:val="en-GB"/>
        </w:rPr>
        <w:t>………………………………………….</w:t>
      </w:r>
      <w:r w:rsidR="006075A7" w:rsidRPr="00596106">
        <w:rPr>
          <w:sz w:val="20"/>
          <w:szCs w:val="20"/>
          <w:highlight w:val="yellow"/>
          <w:lang w:val="en-GB"/>
        </w:rPr>
        <w:t xml:space="preserve"> </w:t>
      </w:r>
      <w:r w:rsidRPr="00596106">
        <w:rPr>
          <w:sz w:val="20"/>
          <w:szCs w:val="20"/>
          <w:highlight w:val="yellow"/>
          <w:lang w:val="en-GB"/>
        </w:rPr>
        <w:t>Nationality</w:t>
      </w:r>
      <w:r w:rsidR="006075A7" w:rsidRPr="00596106">
        <w:rPr>
          <w:sz w:val="20"/>
          <w:szCs w:val="20"/>
          <w:highlight w:val="yellow"/>
          <w:lang w:val="en-GB"/>
        </w:rPr>
        <w:t xml:space="preserve">: </w:t>
      </w:r>
      <w:r w:rsidR="00096AE9" w:rsidRPr="00596106">
        <w:rPr>
          <w:sz w:val="20"/>
          <w:szCs w:val="20"/>
          <w:highlight w:val="yellow"/>
          <w:lang w:val="en-GB"/>
        </w:rPr>
        <w:t>………………………………………………</w:t>
      </w:r>
      <w:r w:rsidR="006075A7" w:rsidRPr="00596106">
        <w:rPr>
          <w:sz w:val="20"/>
          <w:szCs w:val="20"/>
          <w:highlight w:val="yellow"/>
          <w:lang w:val="en-GB"/>
        </w:rPr>
        <w:t xml:space="preserve"> </w:t>
      </w:r>
    </w:p>
    <w:p w:rsidR="006075A7" w:rsidRPr="00596106" w:rsidRDefault="00A72C48" w:rsidP="006075A7">
      <w:pPr>
        <w:jc w:val="both"/>
        <w:rPr>
          <w:b/>
          <w:i/>
          <w:sz w:val="20"/>
          <w:szCs w:val="20"/>
          <w:highlight w:val="yellow"/>
          <w:lang w:val="en-GB"/>
        </w:rPr>
      </w:pPr>
      <w:r w:rsidRPr="00596106">
        <w:rPr>
          <w:sz w:val="20"/>
          <w:szCs w:val="20"/>
          <w:highlight w:val="yellow"/>
          <w:lang w:val="en-GB"/>
        </w:rPr>
        <w:t>Permanent Residence</w:t>
      </w:r>
      <w:r w:rsidR="006075A7" w:rsidRPr="00596106">
        <w:rPr>
          <w:sz w:val="20"/>
          <w:szCs w:val="20"/>
          <w:highlight w:val="yellow"/>
          <w:lang w:val="en-GB"/>
        </w:rPr>
        <w:t xml:space="preserve">: </w:t>
      </w:r>
      <w:r w:rsidR="00096AE9" w:rsidRPr="00596106">
        <w:rPr>
          <w:sz w:val="20"/>
          <w:szCs w:val="20"/>
          <w:highlight w:val="yellow"/>
          <w:lang w:val="en-GB"/>
        </w:rPr>
        <w:t>………………………………………………………………………………………………………………………….</w:t>
      </w:r>
    </w:p>
    <w:p w:rsidR="008360EA" w:rsidRPr="00506C7D" w:rsidRDefault="00740816" w:rsidP="006075A7">
      <w:pPr>
        <w:jc w:val="both"/>
        <w:rPr>
          <w:sz w:val="20"/>
          <w:szCs w:val="20"/>
          <w:highlight w:val="yellow"/>
          <w:lang w:val="en-GB"/>
        </w:rPr>
      </w:pPr>
      <w:r w:rsidRPr="00506C7D">
        <w:rPr>
          <w:sz w:val="20"/>
          <w:szCs w:val="20"/>
          <w:highlight w:val="yellow"/>
          <w:lang w:val="en-GB"/>
        </w:rPr>
        <w:t>Phone</w:t>
      </w:r>
      <w:r w:rsidR="006075A7" w:rsidRPr="00506C7D">
        <w:rPr>
          <w:sz w:val="20"/>
          <w:szCs w:val="20"/>
          <w:highlight w:val="yellow"/>
          <w:lang w:val="en-GB"/>
        </w:rPr>
        <w:t xml:space="preserve">: </w:t>
      </w:r>
      <w:r w:rsidR="00096AE9" w:rsidRPr="00506C7D">
        <w:rPr>
          <w:sz w:val="20"/>
          <w:szCs w:val="20"/>
          <w:highlight w:val="yellow"/>
          <w:lang w:val="en-GB"/>
        </w:rPr>
        <w:t>………………………………………………………………………………</w:t>
      </w:r>
      <w:r w:rsidR="00703E5B" w:rsidRPr="00506C7D">
        <w:rPr>
          <w:sz w:val="20"/>
          <w:szCs w:val="20"/>
          <w:highlight w:val="yellow"/>
          <w:lang w:val="en-GB"/>
        </w:rPr>
        <w:t>…. E-mail</w:t>
      </w:r>
      <w:r w:rsidR="006075A7" w:rsidRPr="00506C7D">
        <w:rPr>
          <w:sz w:val="20"/>
          <w:szCs w:val="20"/>
          <w:highlight w:val="yellow"/>
          <w:lang w:val="en-GB"/>
        </w:rPr>
        <w:t xml:space="preserve">: </w:t>
      </w:r>
      <w:r w:rsidR="00096AE9" w:rsidRPr="00506C7D">
        <w:rPr>
          <w:sz w:val="20"/>
          <w:szCs w:val="20"/>
          <w:highlight w:val="yellow"/>
          <w:lang w:val="en-GB"/>
        </w:rPr>
        <w:t>..............................................</w:t>
      </w:r>
    </w:p>
    <w:p w:rsidR="008360EA" w:rsidRPr="00506C7D" w:rsidRDefault="008360EA" w:rsidP="008360EA">
      <w:pPr>
        <w:jc w:val="both"/>
        <w:rPr>
          <w:sz w:val="20"/>
          <w:szCs w:val="20"/>
          <w:highlight w:val="yellow"/>
          <w:lang w:val="en-GB"/>
        </w:rPr>
      </w:pPr>
      <w:r w:rsidRPr="00506C7D">
        <w:rPr>
          <w:sz w:val="20"/>
          <w:szCs w:val="20"/>
          <w:highlight w:val="yellow"/>
          <w:lang w:val="en-GB"/>
        </w:rPr>
        <w:t xml:space="preserve">Academic year: </w:t>
      </w:r>
      <w:proofErr w:type="gramStart"/>
      <w:r w:rsidRPr="00506C7D">
        <w:rPr>
          <w:sz w:val="20"/>
          <w:szCs w:val="20"/>
          <w:highlight w:val="yellow"/>
          <w:lang w:val="en-GB"/>
        </w:rPr>
        <w:t>20..</w:t>
      </w:r>
      <w:proofErr w:type="gramEnd"/>
      <w:r w:rsidRPr="00506C7D">
        <w:rPr>
          <w:sz w:val="20"/>
          <w:szCs w:val="20"/>
          <w:highlight w:val="yellow"/>
          <w:lang w:val="en-GB"/>
        </w:rPr>
        <w:t>/20..</w:t>
      </w:r>
    </w:p>
    <w:p w:rsidR="008360EA" w:rsidRPr="00506C7D" w:rsidRDefault="008360EA" w:rsidP="008360EA">
      <w:pPr>
        <w:jc w:val="both"/>
        <w:rPr>
          <w:rFonts w:ascii="Wingdings" w:eastAsia="Wingdings" w:hAnsi="Wingdings" w:cs="Wingdings"/>
          <w:sz w:val="20"/>
          <w:szCs w:val="20"/>
          <w:highlight w:val="yellow"/>
        </w:rPr>
      </w:pPr>
      <w:r w:rsidRPr="00506C7D">
        <w:rPr>
          <w:sz w:val="20"/>
          <w:szCs w:val="20"/>
          <w:highlight w:val="yellow"/>
          <w:lang w:val="en-US"/>
        </w:rPr>
        <w:t xml:space="preserve">Study cycle:  1 Bc. </w:t>
      </w:r>
      <w:r w:rsidRPr="00506C7D">
        <w:rPr>
          <w:rFonts w:ascii="Wingdings" w:eastAsia="Wingdings" w:hAnsi="Wingdings" w:cs="Wingdings"/>
          <w:sz w:val="20"/>
          <w:szCs w:val="20"/>
          <w:highlight w:val="yellow"/>
        </w:rPr>
        <w:t></w:t>
      </w:r>
      <w:r w:rsidRPr="00506C7D">
        <w:rPr>
          <w:rFonts w:ascii="Wingdings" w:eastAsia="Wingdings" w:hAnsi="Wingdings" w:cs="Wingdings"/>
          <w:sz w:val="20"/>
          <w:szCs w:val="20"/>
          <w:highlight w:val="yellow"/>
        </w:rPr>
        <w:t></w:t>
      </w:r>
      <w:r w:rsidRPr="00506C7D">
        <w:rPr>
          <w:rFonts w:ascii="Wingdings" w:eastAsia="Wingdings" w:hAnsi="Wingdings" w:cs="Wingdings"/>
          <w:sz w:val="20"/>
          <w:szCs w:val="20"/>
          <w:highlight w:val="yellow"/>
        </w:rPr>
        <w:t></w:t>
      </w:r>
      <w:r w:rsidRPr="00506C7D">
        <w:rPr>
          <w:sz w:val="20"/>
          <w:szCs w:val="20"/>
          <w:highlight w:val="yellow"/>
          <w:lang w:val="en-US"/>
        </w:rPr>
        <w:t xml:space="preserve"> 2 Mgr.    </w:t>
      </w:r>
      <w:r w:rsidRPr="00506C7D">
        <w:rPr>
          <w:rFonts w:ascii="Wingdings" w:eastAsia="Wingdings" w:hAnsi="Wingdings" w:cs="Wingdings"/>
          <w:sz w:val="20"/>
          <w:szCs w:val="20"/>
          <w:highlight w:val="yellow"/>
        </w:rPr>
        <w:t></w:t>
      </w:r>
      <w:r w:rsidRPr="00506C7D">
        <w:rPr>
          <w:sz w:val="20"/>
          <w:szCs w:val="20"/>
          <w:highlight w:val="yellow"/>
          <w:lang w:val="en-US"/>
        </w:rPr>
        <w:t>.   3 PhD</w:t>
      </w:r>
      <w:r w:rsidRPr="00506C7D">
        <w:rPr>
          <w:rFonts w:ascii="Wingdings" w:eastAsia="Wingdings" w:hAnsi="Wingdings" w:cs="Wingdings"/>
          <w:sz w:val="20"/>
          <w:szCs w:val="20"/>
          <w:highlight w:val="yellow"/>
        </w:rPr>
        <w:t></w:t>
      </w:r>
      <w:r w:rsidRPr="00506C7D">
        <w:rPr>
          <w:rFonts w:ascii="Wingdings" w:eastAsia="Wingdings" w:hAnsi="Wingdings" w:cs="Wingdings"/>
          <w:sz w:val="20"/>
          <w:szCs w:val="20"/>
          <w:highlight w:val="yellow"/>
        </w:rPr>
        <w:t></w:t>
      </w:r>
    </w:p>
    <w:p w:rsidR="006075A7" w:rsidRPr="00596106" w:rsidRDefault="00A72C48" w:rsidP="006075A7">
      <w:pPr>
        <w:jc w:val="both"/>
        <w:rPr>
          <w:sz w:val="20"/>
          <w:szCs w:val="20"/>
          <w:highlight w:val="yellow"/>
          <w:lang w:val="en-GB"/>
        </w:rPr>
      </w:pPr>
      <w:r w:rsidRPr="00506C7D">
        <w:rPr>
          <w:sz w:val="20"/>
          <w:szCs w:val="20"/>
          <w:highlight w:val="yellow"/>
          <w:lang w:val="en-GB"/>
        </w:rPr>
        <w:t>Area of Study</w:t>
      </w:r>
      <w:r w:rsidR="006075A7" w:rsidRPr="00506C7D">
        <w:rPr>
          <w:sz w:val="20"/>
          <w:szCs w:val="20"/>
          <w:highlight w:val="yellow"/>
          <w:lang w:val="en-GB"/>
        </w:rPr>
        <w:t xml:space="preserve">: </w:t>
      </w:r>
      <w:r w:rsidR="00096AE9" w:rsidRPr="00506C7D">
        <w:rPr>
          <w:sz w:val="20"/>
          <w:szCs w:val="20"/>
          <w:highlight w:val="yellow"/>
          <w:lang w:val="en-GB"/>
        </w:rPr>
        <w:t>……………………………………………………</w:t>
      </w:r>
      <w:r w:rsidR="00703E5B" w:rsidRPr="00506C7D">
        <w:rPr>
          <w:sz w:val="20"/>
          <w:szCs w:val="20"/>
          <w:highlight w:val="yellow"/>
          <w:lang w:val="en-GB"/>
        </w:rPr>
        <w:t xml:space="preserve">…. </w:t>
      </w:r>
      <w:r w:rsidR="00703E5B" w:rsidRPr="00596106">
        <w:rPr>
          <w:sz w:val="20"/>
          <w:szCs w:val="20"/>
          <w:highlight w:val="yellow"/>
          <w:lang w:val="en-GB"/>
        </w:rPr>
        <w:t>Code</w:t>
      </w:r>
      <w:r w:rsidR="006075A7" w:rsidRPr="00596106">
        <w:rPr>
          <w:sz w:val="20"/>
          <w:szCs w:val="20"/>
          <w:highlight w:val="yellow"/>
          <w:lang w:val="en-GB"/>
        </w:rPr>
        <w:t>: [</w:t>
      </w:r>
      <w:r w:rsidRPr="00596106">
        <w:rPr>
          <w:sz w:val="20"/>
          <w:szCs w:val="20"/>
          <w:highlight w:val="yellow"/>
          <w:lang w:val="en-GB"/>
        </w:rPr>
        <w:t>Code</w:t>
      </w:r>
      <w:r w:rsidR="006075A7" w:rsidRPr="00596106">
        <w:rPr>
          <w:sz w:val="20"/>
          <w:szCs w:val="20"/>
          <w:highlight w:val="yellow"/>
          <w:lang w:val="en-GB"/>
        </w:rPr>
        <w:t xml:space="preserve"> ISCED-</w:t>
      </w:r>
      <w:r w:rsidR="00703E5B" w:rsidRPr="00596106">
        <w:rPr>
          <w:sz w:val="20"/>
          <w:szCs w:val="20"/>
          <w:highlight w:val="yellow"/>
          <w:lang w:val="en-GB"/>
        </w:rPr>
        <w:t>F] …</w:t>
      </w:r>
      <w:r w:rsidR="00096AE9" w:rsidRPr="00596106">
        <w:rPr>
          <w:sz w:val="20"/>
          <w:szCs w:val="20"/>
          <w:highlight w:val="yellow"/>
          <w:lang w:val="en-GB"/>
        </w:rPr>
        <w:t>……………………………………</w:t>
      </w:r>
      <w:r w:rsidR="00703E5B" w:rsidRPr="00596106">
        <w:rPr>
          <w:sz w:val="20"/>
          <w:szCs w:val="20"/>
          <w:highlight w:val="yellow"/>
          <w:lang w:val="en-GB"/>
        </w:rPr>
        <w:t>….</w:t>
      </w:r>
    </w:p>
    <w:p w:rsidR="006075A7" w:rsidRPr="00596106" w:rsidRDefault="00A72C48" w:rsidP="006075A7">
      <w:pPr>
        <w:jc w:val="both"/>
        <w:rPr>
          <w:sz w:val="20"/>
          <w:szCs w:val="20"/>
          <w:highlight w:val="yellow"/>
          <w:lang w:val="en-GB"/>
        </w:rPr>
      </w:pPr>
      <w:r w:rsidRPr="00596106">
        <w:rPr>
          <w:sz w:val="20"/>
          <w:szCs w:val="20"/>
          <w:highlight w:val="yellow"/>
          <w:lang w:val="en-GB"/>
        </w:rPr>
        <w:t xml:space="preserve">Number of years completed in higher </w:t>
      </w:r>
      <w:r w:rsidR="00703E5B" w:rsidRPr="00596106">
        <w:rPr>
          <w:sz w:val="20"/>
          <w:szCs w:val="20"/>
          <w:highlight w:val="yellow"/>
          <w:lang w:val="en-GB"/>
        </w:rPr>
        <w:t>education</w:t>
      </w:r>
      <w:r w:rsidR="00096AE9" w:rsidRPr="00596106">
        <w:rPr>
          <w:sz w:val="20"/>
          <w:szCs w:val="20"/>
          <w:highlight w:val="yellow"/>
          <w:lang w:val="en-GB"/>
        </w:rPr>
        <w:t xml:space="preserve">: </w:t>
      </w:r>
      <w:r w:rsidR="006075A7" w:rsidRPr="00596106">
        <w:rPr>
          <w:sz w:val="20"/>
          <w:szCs w:val="20"/>
          <w:highlight w:val="yellow"/>
          <w:lang w:val="en-GB"/>
        </w:rPr>
        <w:t>…………………………………………………………………………</w:t>
      </w:r>
    </w:p>
    <w:p w:rsidR="006075A7" w:rsidRPr="00596106" w:rsidRDefault="006075A7" w:rsidP="006075A7">
      <w:pPr>
        <w:jc w:val="both"/>
        <w:rPr>
          <w:sz w:val="20"/>
          <w:szCs w:val="20"/>
          <w:lang w:val="en-GB"/>
        </w:rPr>
      </w:pPr>
      <w:r w:rsidRPr="00596106">
        <w:rPr>
          <w:sz w:val="20"/>
          <w:szCs w:val="20"/>
          <w:highlight w:val="yellow"/>
          <w:lang w:val="en-GB"/>
        </w:rPr>
        <w:t>P</w:t>
      </w:r>
      <w:r w:rsidR="00A72C48" w:rsidRPr="00596106">
        <w:rPr>
          <w:sz w:val="20"/>
          <w:szCs w:val="20"/>
          <w:highlight w:val="yellow"/>
          <w:lang w:val="en-GB"/>
        </w:rPr>
        <w:t xml:space="preserve">revious participation in </w:t>
      </w:r>
      <w:r w:rsidRPr="00596106">
        <w:rPr>
          <w:sz w:val="20"/>
          <w:szCs w:val="20"/>
          <w:highlight w:val="yellow"/>
          <w:lang w:val="en-GB"/>
        </w:rPr>
        <w:t xml:space="preserve">Erasmus+ </w:t>
      </w:r>
      <w:r w:rsidR="00A72C48" w:rsidRPr="00596106">
        <w:rPr>
          <w:sz w:val="20"/>
          <w:szCs w:val="20"/>
          <w:highlight w:val="yellow"/>
          <w:lang w:val="en-GB"/>
        </w:rPr>
        <w:t>within the same study cycle</w:t>
      </w:r>
      <w:r w:rsidR="00740816" w:rsidRPr="00596106">
        <w:rPr>
          <w:sz w:val="20"/>
          <w:szCs w:val="20"/>
          <w:highlight w:val="yellow"/>
          <w:lang w:val="en-GB"/>
        </w:rPr>
        <w:t xml:space="preserve"> </w:t>
      </w:r>
      <w:r w:rsidRPr="00596106">
        <w:rPr>
          <w:sz w:val="20"/>
          <w:szCs w:val="20"/>
          <w:highlight w:val="yellow"/>
          <w:lang w:val="en-GB"/>
        </w:rPr>
        <w:t>(</w:t>
      </w:r>
      <w:r w:rsidR="00A72C48" w:rsidRPr="00596106">
        <w:rPr>
          <w:sz w:val="20"/>
          <w:szCs w:val="20"/>
          <w:highlight w:val="yellow"/>
          <w:lang w:val="en-GB"/>
        </w:rPr>
        <w:t>in days</w:t>
      </w:r>
      <w:r w:rsidRPr="00596106">
        <w:rPr>
          <w:sz w:val="20"/>
          <w:szCs w:val="20"/>
          <w:highlight w:val="yellow"/>
          <w:lang w:val="en-GB"/>
        </w:rPr>
        <w:t>)</w:t>
      </w:r>
      <w:r w:rsidRPr="00596106">
        <w:rPr>
          <w:sz w:val="20"/>
          <w:szCs w:val="20"/>
          <w:lang w:val="en-GB"/>
        </w:rPr>
        <w:t xml:space="preserve">: </w:t>
      </w:r>
    </w:p>
    <w:p w:rsidR="006075A7" w:rsidRPr="00596106" w:rsidRDefault="006075A7" w:rsidP="006075A7">
      <w:pPr>
        <w:jc w:val="both"/>
        <w:rPr>
          <w:sz w:val="20"/>
          <w:szCs w:val="20"/>
          <w:highlight w:val="yellow"/>
          <w:lang w:val="en-GB"/>
        </w:rPr>
      </w:pPr>
      <w:r w:rsidRPr="00596106">
        <w:rPr>
          <w:sz w:val="20"/>
          <w:szCs w:val="20"/>
          <w:highlight w:val="yellow"/>
          <w:lang w:val="en-GB"/>
        </w:rPr>
        <w:t>_____________________________________________________________________________</w:t>
      </w:r>
    </w:p>
    <w:p w:rsidR="006075A7" w:rsidRPr="00596106" w:rsidRDefault="00597667" w:rsidP="006075A7">
      <w:pPr>
        <w:jc w:val="both"/>
        <w:rPr>
          <w:caps/>
          <w:sz w:val="20"/>
          <w:szCs w:val="20"/>
          <w:highlight w:val="yellow"/>
          <w:lang w:val="en-GB"/>
        </w:rPr>
      </w:pPr>
      <w:r w:rsidRPr="00596106">
        <w:rPr>
          <w:caps/>
          <w:sz w:val="20"/>
          <w:szCs w:val="20"/>
          <w:highlight w:val="yellow"/>
          <w:lang w:val="en-GB"/>
        </w:rPr>
        <w:t>NEXT OF KIN</w:t>
      </w:r>
      <w:r w:rsidR="00A72C48" w:rsidRPr="00596106">
        <w:rPr>
          <w:caps/>
          <w:sz w:val="20"/>
          <w:szCs w:val="20"/>
          <w:highlight w:val="yellow"/>
          <w:lang w:val="en-GB"/>
        </w:rPr>
        <w:t xml:space="preserve"> contact details:</w:t>
      </w:r>
    </w:p>
    <w:p w:rsidR="006075A7" w:rsidRPr="00596106" w:rsidRDefault="00A72C48" w:rsidP="006075A7">
      <w:pPr>
        <w:jc w:val="both"/>
        <w:rPr>
          <w:sz w:val="20"/>
          <w:szCs w:val="20"/>
          <w:highlight w:val="yellow"/>
          <w:lang w:val="en-GB"/>
        </w:rPr>
      </w:pPr>
      <w:r w:rsidRPr="00596106">
        <w:rPr>
          <w:sz w:val="20"/>
          <w:szCs w:val="20"/>
          <w:highlight w:val="yellow"/>
          <w:lang w:val="en-GB"/>
        </w:rPr>
        <w:t>Name and Surname</w:t>
      </w:r>
      <w:r w:rsidR="006075A7" w:rsidRPr="00596106">
        <w:rPr>
          <w:sz w:val="20"/>
          <w:szCs w:val="20"/>
          <w:highlight w:val="yellow"/>
          <w:lang w:val="en-GB"/>
        </w:rPr>
        <w:t xml:space="preserve">: …………………………………………………  </w:t>
      </w:r>
      <w:r w:rsidRPr="00596106">
        <w:rPr>
          <w:sz w:val="20"/>
          <w:szCs w:val="20"/>
          <w:highlight w:val="yellow"/>
          <w:lang w:val="en-GB"/>
        </w:rPr>
        <w:t>Relationship</w:t>
      </w:r>
      <w:r w:rsidR="006075A7" w:rsidRPr="00596106">
        <w:rPr>
          <w:sz w:val="20"/>
          <w:szCs w:val="20"/>
          <w:highlight w:val="yellow"/>
          <w:lang w:val="en-GB"/>
        </w:rPr>
        <w:t>: ……………………………………</w:t>
      </w:r>
    </w:p>
    <w:p w:rsidR="006075A7" w:rsidRPr="00596106" w:rsidRDefault="00A678CF" w:rsidP="006075A7">
      <w:pPr>
        <w:jc w:val="both"/>
        <w:rPr>
          <w:sz w:val="20"/>
          <w:szCs w:val="20"/>
          <w:highlight w:val="yellow"/>
          <w:lang w:val="en-GB"/>
        </w:rPr>
      </w:pPr>
      <w:r w:rsidRPr="00596106">
        <w:rPr>
          <w:sz w:val="20"/>
          <w:szCs w:val="20"/>
          <w:highlight w:val="yellow"/>
          <w:lang w:val="en-GB"/>
        </w:rPr>
        <w:t>Phone</w:t>
      </w:r>
      <w:r w:rsidR="00703E5B" w:rsidRPr="00596106">
        <w:rPr>
          <w:sz w:val="20"/>
          <w:szCs w:val="20"/>
          <w:highlight w:val="yellow"/>
          <w:lang w:val="en-GB"/>
        </w:rPr>
        <w:t xml:space="preserve">: </w:t>
      </w:r>
      <w:r w:rsidR="00596106">
        <w:rPr>
          <w:sz w:val="20"/>
          <w:szCs w:val="20"/>
          <w:highlight w:val="yellow"/>
          <w:lang w:val="en-GB"/>
        </w:rPr>
        <w:t>…………………………………………………</w:t>
      </w:r>
      <w:r w:rsidR="006075A7" w:rsidRPr="00596106">
        <w:rPr>
          <w:sz w:val="20"/>
          <w:szCs w:val="20"/>
          <w:highlight w:val="yellow"/>
          <w:lang w:val="en-GB"/>
        </w:rPr>
        <w:t xml:space="preserve"> </w:t>
      </w:r>
      <w:r w:rsidRPr="00596106">
        <w:rPr>
          <w:sz w:val="20"/>
          <w:szCs w:val="20"/>
          <w:highlight w:val="yellow"/>
          <w:lang w:val="en-GB"/>
        </w:rPr>
        <w:t xml:space="preserve">                         </w:t>
      </w:r>
      <w:r w:rsidR="00147396" w:rsidRPr="00596106">
        <w:rPr>
          <w:sz w:val="20"/>
          <w:szCs w:val="20"/>
          <w:highlight w:val="yellow"/>
          <w:lang w:val="en-GB"/>
        </w:rPr>
        <w:t xml:space="preserve">E-mail: </w:t>
      </w:r>
      <w:r w:rsidR="00596106">
        <w:rPr>
          <w:sz w:val="20"/>
          <w:szCs w:val="20"/>
          <w:highlight w:val="yellow"/>
          <w:lang w:val="en-GB"/>
        </w:rPr>
        <w:t>………………………………………………</w:t>
      </w:r>
      <w:r w:rsidR="006075A7" w:rsidRPr="00596106">
        <w:rPr>
          <w:sz w:val="20"/>
          <w:szCs w:val="20"/>
          <w:highlight w:val="yellow"/>
          <w:lang w:val="en-GB"/>
        </w:rPr>
        <w:t xml:space="preserve">  </w:t>
      </w:r>
    </w:p>
    <w:p w:rsidR="006075A7" w:rsidRPr="00596106" w:rsidRDefault="006075A7" w:rsidP="006075A7">
      <w:pPr>
        <w:jc w:val="both"/>
        <w:rPr>
          <w:sz w:val="20"/>
          <w:szCs w:val="20"/>
          <w:highlight w:val="yellow"/>
          <w:lang w:val="en-GB"/>
        </w:rPr>
      </w:pPr>
      <w:r w:rsidRPr="00596106">
        <w:rPr>
          <w:sz w:val="20"/>
          <w:szCs w:val="20"/>
          <w:highlight w:val="yellow"/>
          <w:lang w:val="en-GB"/>
        </w:rPr>
        <w:t>__________________________________________________________________________________</w:t>
      </w:r>
    </w:p>
    <w:p w:rsidR="006075A7" w:rsidRPr="00596106" w:rsidRDefault="00A72C48" w:rsidP="006075A7">
      <w:pPr>
        <w:jc w:val="both"/>
        <w:rPr>
          <w:sz w:val="20"/>
          <w:szCs w:val="20"/>
          <w:highlight w:val="yellow"/>
          <w:lang w:val="en-GB"/>
        </w:rPr>
      </w:pPr>
      <w:r w:rsidRPr="00596106">
        <w:rPr>
          <w:sz w:val="20"/>
          <w:szCs w:val="20"/>
          <w:highlight w:val="yellow"/>
          <w:lang w:val="en-GB"/>
        </w:rPr>
        <w:t>Full bank account number</w:t>
      </w:r>
      <w:r w:rsidR="006075A7" w:rsidRPr="00596106">
        <w:rPr>
          <w:sz w:val="20"/>
          <w:szCs w:val="20"/>
          <w:highlight w:val="yellow"/>
          <w:lang w:val="en-GB"/>
        </w:rPr>
        <w:t xml:space="preserve"> (</w:t>
      </w:r>
      <w:r w:rsidRPr="00596106">
        <w:rPr>
          <w:sz w:val="20"/>
          <w:szCs w:val="20"/>
          <w:highlight w:val="yellow"/>
          <w:lang w:val="en-GB"/>
        </w:rPr>
        <w:t>including the bank code</w:t>
      </w:r>
      <w:r w:rsidR="006075A7" w:rsidRPr="00596106">
        <w:rPr>
          <w:sz w:val="20"/>
          <w:szCs w:val="20"/>
          <w:highlight w:val="yellow"/>
          <w:lang w:val="en-GB"/>
        </w:rPr>
        <w:t xml:space="preserve">): </w:t>
      </w:r>
    </w:p>
    <w:p w:rsidR="006075A7" w:rsidRPr="00596106" w:rsidRDefault="00A72C48" w:rsidP="006075A7">
      <w:pPr>
        <w:jc w:val="both"/>
        <w:rPr>
          <w:sz w:val="20"/>
          <w:szCs w:val="20"/>
          <w:highlight w:val="yellow"/>
          <w:lang w:val="en-GB"/>
        </w:rPr>
      </w:pPr>
      <w:r w:rsidRPr="00596106">
        <w:rPr>
          <w:sz w:val="20"/>
          <w:szCs w:val="20"/>
          <w:highlight w:val="yellow"/>
          <w:lang w:val="en-GB"/>
        </w:rPr>
        <w:t>Account holder</w:t>
      </w:r>
      <w:r w:rsidR="006075A7" w:rsidRPr="00596106">
        <w:rPr>
          <w:sz w:val="20"/>
          <w:szCs w:val="20"/>
          <w:highlight w:val="yellow"/>
          <w:lang w:val="en-GB"/>
        </w:rPr>
        <w:t>: ……………………………………………………………………………………………………….</w:t>
      </w:r>
    </w:p>
    <w:p w:rsidR="006075A7" w:rsidRPr="00596106" w:rsidRDefault="00A678CF" w:rsidP="006075A7">
      <w:pPr>
        <w:jc w:val="both"/>
        <w:rPr>
          <w:sz w:val="20"/>
          <w:szCs w:val="20"/>
          <w:highlight w:val="yellow"/>
          <w:lang w:val="en-GB"/>
        </w:rPr>
      </w:pPr>
      <w:r w:rsidRPr="00596106">
        <w:rPr>
          <w:sz w:val="20"/>
          <w:szCs w:val="20"/>
          <w:highlight w:val="yellow"/>
          <w:lang w:val="en-GB"/>
        </w:rPr>
        <w:t>Bank name</w:t>
      </w:r>
      <w:r w:rsidR="00703E5B" w:rsidRPr="00596106">
        <w:rPr>
          <w:sz w:val="20"/>
          <w:szCs w:val="20"/>
          <w:highlight w:val="yellow"/>
          <w:lang w:val="en-GB"/>
        </w:rPr>
        <w:t xml:space="preserve">: </w:t>
      </w:r>
      <w:r w:rsidR="00596106">
        <w:rPr>
          <w:sz w:val="20"/>
          <w:szCs w:val="20"/>
          <w:highlight w:val="yellow"/>
          <w:lang w:val="en-GB"/>
        </w:rPr>
        <w:t>…………………………………………………………………………………………………………</w:t>
      </w:r>
      <w:proofErr w:type="gramStart"/>
      <w:r w:rsidR="00596106">
        <w:rPr>
          <w:sz w:val="20"/>
          <w:szCs w:val="20"/>
          <w:highlight w:val="yellow"/>
          <w:lang w:val="en-GB"/>
        </w:rPr>
        <w:t>…..</w:t>
      </w:r>
      <w:proofErr w:type="gramEnd"/>
      <w:r w:rsidR="006075A7" w:rsidRPr="00596106">
        <w:rPr>
          <w:sz w:val="20"/>
          <w:szCs w:val="20"/>
          <w:highlight w:val="yellow"/>
          <w:lang w:val="en-GB"/>
        </w:rPr>
        <w:t xml:space="preserve"> </w:t>
      </w:r>
    </w:p>
    <w:p w:rsidR="006075A7" w:rsidRPr="00596106" w:rsidRDefault="00A72C48" w:rsidP="006075A7">
      <w:pPr>
        <w:jc w:val="both"/>
        <w:rPr>
          <w:sz w:val="20"/>
          <w:szCs w:val="20"/>
          <w:highlight w:val="yellow"/>
          <w:lang w:val="en-GB"/>
        </w:rPr>
      </w:pPr>
      <w:r w:rsidRPr="00596106">
        <w:rPr>
          <w:sz w:val="20"/>
          <w:szCs w:val="20"/>
          <w:highlight w:val="yellow"/>
          <w:lang w:val="en-GB"/>
        </w:rPr>
        <w:t xml:space="preserve">Bank </w:t>
      </w:r>
      <w:r w:rsidR="00A678CF" w:rsidRPr="00596106">
        <w:rPr>
          <w:sz w:val="20"/>
          <w:szCs w:val="20"/>
          <w:highlight w:val="yellow"/>
          <w:lang w:val="en-GB"/>
        </w:rPr>
        <w:t>a</w:t>
      </w:r>
      <w:r w:rsidR="00703E5B" w:rsidRPr="00596106">
        <w:rPr>
          <w:sz w:val="20"/>
          <w:szCs w:val="20"/>
          <w:highlight w:val="yellow"/>
          <w:lang w:val="en-GB"/>
        </w:rPr>
        <w:t xml:space="preserve">ddress: </w:t>
      </w:r>
      <w:r w:rsidR="00596106">
        <w:rPr>
          <w:sz w:val="20"/>
          <w:szCs w:val="20"/>
          <w:highlight w:val="yellow"/>
          <w:lang w:val="en-GB"/>
        </w:rPr>
        <w:t>………………………………………………………………………………………………………….</w:t>
      </w:r>
      <w:r w:rsidR="006075A7" w:rsidRPr="00596106">
        <w:rPr>
          <w:sz w:val="20"/>
          <w:szCs w:val="20"/>
          <w:highlight w:val="yellow"/>
          <w:lang w:val="en-GB"/>
        </w:rPr>
        <w:t xml:space="preserve"> </w:t>
      </w:r>
    </w:p>
    <w:p w:rsidR="006075A7" w:rsidRPr="00596106" w:rsidRDefault="00703E5B" w:rsidP="006075A7">
      <w:pPr>
        <w:jc w:val="both"/>
        <w:rPr>
          <w:sz w:val="20"/>
          <w:szCs w:val="20"/>
          <w:highlight w:val="yellow"/>
          <w:lang w:val="en-GB"/>
        </w:rPr>
      </w:pPr>
      <w:r w:rsidRPr="00596106">
        <w:rPr>
          <w:sz w:val="20"/>
          <w:szCs w:val="20"/>
          <w:highlight w:val="yellow"/>
          <w:lang w:val="en-GB"/>
        </w:rPr>
        <w:t xml:space="preserve">IBAN: </w:t>
      </w:r>
      <w:r w:rsidR="00596106">
        <w:rPr>
          <w:sz w:val="20"/>
          <w:szCs w:val="20"/>
          <w:highlight w:val="yellow"/>
          <w:lang w:val="en-GB"/>
        </w:rPr>
        <w:t>………………………………………………………………………………………………………………………</w:t>
      </w:r>
    </w:p>
    <w:p w:rsidR="006075A7" w:rsidRPr="00596106" w:rsidRDefault="006075A7" w:rsidP="006075A7">
      <w:pPr>
        <w:jc w:val="both"/>
        <w:rPr>
          <w:sz w:val="20"/>
          <w:szCs w:val="20"/>
          <w:lang w:val="en-GB"/>
        </w:rPr>
      </w:pPr>
      <w:r w:rsidRPr="00596106">
        <w:rPr>
          <w:sz w:val="20"/>
          <w:szCs w:val="20"/>
          <w:highlight w:val="yellow"/>
          <w:lang w:val="en-GB"/>
        </w:rPr>
        <w:t>SWIFT/</w:t>
      </w:r>
      <w:r w:rsidR="00703E5B" w:rsidRPr="00596106">
        <w:rPr>
          <w:sz w:val="20"/>
          <w:szCs w:val="20"/>
          <w:highlight w:val="yellow"/>
          <w:lang w:val="en-GB"/>
        </w:rPr>
        <w:t xml:space="preserve">BIC: </w:t>
      </w:r>
      <w:r w:rsidR="00596106">
        <w:rPr>
          <w:sz w:val="20"/>
          <w:szCs w:val="20"/>
          <w:highlight w:val="yellow"/>
          <w:lang w:val="en-GB"/>
        </w:rPr>
        <w:t>…………………………………………………………………</w:t>
      </w:r>
      <w:r w:rsidR="00433B98">
        <w:rPr>
          <w:sz w:val="20"/>
          <w:szCs w:val="20"/>
          <w:highlight w:val="yellow"/>
          <w:lang w:val="en-GB"/>
        </w:rPr>
        <w:t>……</w:t>
      </w:r>
      <w:proofErr w:type="gramStart"/>
      <w:r w:rsidR="00433B98">
        <w:rPr>
          <w:sz w:val="20"/>
          <w:szCs w:val="20"/>
          <w:highlight w:val="yellow"/>
          <w:lang w:val="en-GB"/>
        </w:rPr>
        <w:t>…..</w:t>
      </w:r>
      <w:proofErr w:type="gramEnd"/>
      <w:r w:rsidRPr="00596106">
        <w:rPr>
          <w:sz w:val="20"/>
          <w:szCs w:val="20"/>
          <w:highlight w:val="yellow"/>
          <w:lang w:val="en-GB"/>
        </w:rPr>
        <w:tab/>
      </w:r>
      <w:r w:rsidR="00A72C48" w:rsidRPr="00596106">
        <w:rPr>
          <w:sz w:val="20"/>
          <w:szCs w:val="20"/>
          <w:highlight w:val="yellow"/>
          <w:lang w:val="en-GB"/>
        </w:rPr>
        <w:t xml:space="preserve">Account </w:t>
      </w:r>
      <w:r w:rsidR="00703E5B" w:rsidRPr="00596106">
        <w:rPr>
          <w:sz w:val="20"/>
          <w:szCs w:val="20"/>
          <w:highlight w:val="yellow"/>
          <w:lang w:val="en-GB"/>
        </w:rPr>
        <w:t>Currency:</w:t>
      </w:r>
      <w:r w:rsidR="00596106" w:rsidRPr="00596106">
        <w:rPr>
          <w:sz w:val="20"/>
          <w:szCs w:val="20"/>
          <w:highlight w:val="yellow"/>
          <w:lang w:val="en-GB"/>
        </w:rPr>
        <w:t xml:space="preserve"> …………………………………</w:t>
      </w:r>
    </w:p>
    <w:p w:rsidR="00083DE8" w:rsidRPr="00596106" w:rsidRDefault="00083DE8" w:rsidP="00083DE8">
      <w:pPr>
        <w:jc w:val="both"/>
        <w:rPr>
          <w:sz w:val="20"/>
          <w:szCs w:val="20"/>
          <w:lang w:val="en-GB"/>
        </w:rPr>
      </w:pPr>
      <w:r w:rsidRPr="00596106">
        <w:rPr>
          <w:sz w:val="20"/>
          <w:szCs w:val="20"/>
          <w:lang w:val="en-GB"/>
        </w:rPr>
        <w:t>__________________________________________________________________________________</w:t>
      </w:r>
    </w:p>
    <w:p w:rsidR="00083DE8" w:rsidRPr="00AC6967" w:rsidRDefault="00A72C48" w:rsidP="00083DE8">
      <w:pPr>
        <w:jc w:val="both"/>
        <w:rPr>
          <w:rFonts w:ascii="Wingdings" w:eastAsia="Wingdings" w:hAnsi="Wingdings" w:cs="Wingdings"/>
          <w:sz w:val="20"/>
          <w:szCs w:val="20"/>
          <w:lang w:val="en-GB"/>
        </w:rPr>
      </w:pPr>
      <w:r w:rsidRPr="00AC6967">
        <w:rPr>
          <w:sz w:val="20"/>
          <w:szCs w:val="20"/>
          <w:lang w:val="en-GB"/>
        </w:rPr>
        <w:t xml:space="preserve">The student </w:t>
      </w:r>
      <w:r w:rsidR="009C4525" w:rsidRPr="00AC6967">
        <w:rPr>
          <w:sz w:val="20"/>
          <w:szCs w:val="20"/>
          <w:lang w:val="en-GB"/>
        </w:rPr>
        <w:t>receives</w:t>
      </w:r>
      <w:r w:rsidR="00083DE8" w:rsidRPr="00AC6967">
        <w:rPr>
          <w:sz w:val="20"/>
          <w:szCs w:val="20"/>
          <w:lang w:val="en-GB"/>
        </w:rPr>
        <w:t xml:space="preserve">: </w:t>
      </w:r>
      <w:r w:rsidR="00083DE8" w:rsidRPr="00AC6967">
        <w:rPr>
          <w:sz w:val="20"/>
          <w:szCs w:val="20"/>
          <w:lang w:val="en-GB"/>
        </w:rPr>
        <w:tab/>
        <w:t xml:space="preserve">-      </w:t>
      </w:r>
      <w:r w:rsidR="00B07116">
        <w:rPr>
          <w:sz w:val="20"/>
          <w:szCs w:val="20"/>
          <w:lang w:val="en-GB"/>
        </w:rPr>
        <w:t xml:space="preserve">a </w:t>
      </w:r>
      <w:r w:rsidR="00083DE8" w:rsidRPr="00AC6967">
        <w:rPr>
          <w:sz w:val="20"/>
          <w:szCs w:val="20"/>
          <w:lang w:val="en-GB"/>
        </w:rPr>
        <w:t>finan</w:t>
      </w:r>
      <w:r w:rsidR="00B07116">
        <w:rPr>
          <w:sz w:val="20"/>
          <w:szCs w:val="20"/>
          <w:lang w:val="en-GB"/>
        </w:rPr>
        <w:t>cial support from</w:t>
      </w:r>
      <w:r w:rsidR="00083DE8" w:rsidRPr="00AC6967">
        <w:rPr>
          <w:sz w:val="20"/>
          <w:szCs w:val="20"/>
          <w:lang w:val="en-GB"/>
        </w:rPr>
        <w:t xml:space="preserve"> Erasmus+</w:t>
      </w:r>
      <w:r w:rsidR="00B07116">
        <w:rPr>
          <w:sz w:val="20"/>
          <w:szCs w:val="20"/>
          <w:lang w:val="en-GB"/>
        </w:rPr>
        <w:t xml:space="preserve"> EU </w:t>
      </w:r>
      <w:proofErr w:type="gramStart"/>
      <w:r w:rsidR="00B07116">
        <w:rPr>
          <w:sz w:val="20"/>
          <w:szCs w:val="20"/>
          <w:lang w:val="en-GB"/>
        </w:rPr>
        <w:t xml:space="preserve">funds </w:t>
      </w:r>
      <w:r w:rsidR="00083DE8" w:rsidRPr="00AC6967">
        <w:rPr>
          <w:sz w:val="20"/>
          <w:szCs w:val="20"/>
          <w:lang w:val="en-GB"/>
        </w:rPr>
        <w:t xml:space="preserve"> </w:t>
      </w:r>
      <w:r w:rsidR="00083DE8" w:rsidRPr="00AC6967">
        <w:rPr>
          <w:rFonts w:ascii="Wingdings" w:eastAsia="Wingdings" w:hAnsi="Wingdings" w:cs="Wingdings"/>
          <w:sz w:val="20"/>
          <w:szCs w:val="20"/>
          <w:lang w:val="en-GB"/>
        </w:rPr>
        <w:t></w:t>
      </w:r>
      <w:proofErr w:type="gramEnd"/>
    </w:p>
    <w:p w:rsidR="00083DE8" w:rsidRPr="00AC6967" w:rsidRDefault="00B07116" w:rsidP="009D1F4B">
      <w:pPr>
        <w:pStyle w:val="Odstavecseseznamem"/>
        <w:numPr>
          <w:ilvl w:val="0"/>
          <w:numId w:val="4"/>
        </w:numPr>
        <w:jc w:val="both"/>
        <w:rPr>
          <w:rFonts w:ascii="Wingdings" w:eastAsia="Wingdings" w:hAnsi="Wingdings" w:cs="Wingdings"/>
          <w:sz w:val="20"/>
          <w:szCs w:val="20"/>
          <w:lang w:val="en-GB"/>
        </w:rPr>
      </w:pPr>
      <w:r>
        <w:rPr>
          <w:sz w:val="20"/>
          <w:szCs w:val="20"/>
          <w:lang w:val="en-GB"/>
        </w:rPr>
        <w:t>a zero grant</w:t>
      </w:r>
      <w:r w:rsidR="00083DE8" w:rsidRPr="00AC6967">
        <w:rPr>
          <w:sz w:val="20"/>
          <w:szCs w:val="20"/>
          <w:lang w:val="en-GB"/>
        </w:rPr>
        <w:t xml:space="preserve"> </w:t>
      </w:r>
      <w:r w:rsidR="00083DE8" w:rsidRPr="00AC6967">
        <w:rPr>
          <w:rFonts w:ascii="Wingdings" w:eastAsia="Wingdings" w:hAnsi="Wingdings" w:cs="Wingdings"/>
          <w:sz w:val="20"/>
          <w:szCs w:val="20"/>
          <w:lang w:val="en-GB"/>
        </w:rPr>
        <w:t></w:t>
      </w:r>
      <w:r w:rsidR="00083DE8" w:rsidRPr="00AC6967">
        <w:rPr>
          <w:rFonts w:ascii="Verdana" w:eastAsia="Verdana" w:hAnsi="Verdana" w:cs="Verdana"/>
          <w:sz w:val="20"/>
          <w:szCs w:val="20"/>
          <w:lang w:val="en-GB"/>
        </w:rPr>
        <w:t xml:space="preserve">    </w:t>
      </w:r>
    </w:p>
    <w:p w:rsidR="00083DE8" w:rsidRPr="00AC6967" w:rsidRDefault="00B07116" w:rsidP="009D1F4B">
      <w:pPr>
        <w:pStyle w:val="Odstavecseseznamem"/>
        <w:numPr>
          <w:ilvl w:val="0"/>
          <w:numId w:val="4"/>
        </w:numPr>
        <w:jc w:val="both"/>
        <w:rPr>
          <w:rFonts w:ascii="Wingdings" w:eastAsia="Wingdings" w:hAnsi="Wingdings" w:cs="Wingdings"/>
          <w:sz w:val="20"/>
          <w:szCs w:val="20"/>
          <w:lang w:val="en-GB"/>
        </w:rPr>
      </w:pPr>
      <w:r>
        <w:rPr>
          <w:sz w:val="20"/>
          <w:szCs w:val="20"/>
          <w:lang w:val="en-GB"/>
        </w:rPr>
        <w:t xml:space="preserve">a financial support from </w:t>
      </w:r>
      <w:r w:rsidR="000D18C8" w:rsidRPr="00AC6967">
        <w:rPr>
          <w:sz w:val="20"/>
          <w:szCs w:val="20"/>
          <w:lang w:val="en-GB"/>
        </w:rPr>
        <w:t xml:space="preserve">Erasmus+ </w:t>
      </w:r>
      <w:r>
        <w:rPr>
          <w:sz w:val="20"/>
          <w:szCs w:val="20"/>
          <w:lang w:val="en-GB"/>
        </w:rPr>
        <w:t>EU funds combined with zero-grant</w:t>
      </w:r>
      <w:r w:rsidR="00083DE8" w:rsidRPr="00AC6967">
        <w:rPr>
          <w:sz w:val="20"/>
          <w:szCs w:val="20"/>
          <w:lang w:val="en-GB"/>
        </w:rPr>
        <w:t xml:space="preserve"> </w:t>
      </w:r>
      <w:r w:rsidR="00083DE8" w:rsidRPr="00AC6967">
        <w:rPr>
          <w:rFonts w:ascii="Wingdings" w:eastAsia="Wingdings" w:hAnsi="Wingdings" w:cs="Wingdings"/>
          <w:sz w:val="20"/>
          <w:szCs w:val="20"/>
          <w:lang w:val="en-GB"/>
        </w:rPr>
        <w:t></w:t>
      </w:r>
    </w:p>
    <w:p w:rsidR="009C4525" w:rsidRPr="00AC6967" w:rsidRDefault="009C4525" w:rsidP="00083DE8">
      <w:pPr>
        <w:tabs>
          <w:tab w:val="left" w:pos="2552"/>
        </w:tabs>
        <w:rPr>
          <w:sz w:val="20"/>
          <w:szCs w:val="20"/>
          <w:lang w:val="en-GB"/>
        </w:rPr>
      </w:pPr>
    </w:p>
    <w:p w:rsidR="00713B89" w:rsidRDefault="00083DE8" w:rsidP="00713B89">
      <w:pPr>
        <w:spacing w:line="360" w:lineRule="auto"/>
        <w:jc w:val="both"/>
        <w:rPr>
          <w:sz w:val="20"/>
          <w:szCs w:val="20"/>
          <w:lang w:val="en-GB"/>
        </w:rPr>
      </w:pPr>
      <w:r w:rsidRPr="00AC6967">
        <w:rPr>
          <w:sz w:val="20"/>
          <w:szCs w:val="20"/>
          <w:lang w:val="en-GB"/>
        </w:rPr>
        <w:t>(</w:t>
      </w:r>
      <w:r w:rsidR="000D18C8" w:rsidRPr="00AC6967">
        <w:rPr>
          <w:sz w:val="20"/>
          <w:szCs w:val="20"/>
          <w:lang w:val="en-GB"/>
        </w:rPr>
        <w:t>hereinafter just</w:t>
      </w:r>
      <w:r w:rsidRPr="00AC6967">
        <w:rPr>
          <w:sz w:val="20"/>
          <w:szCs w:val="20"/>
          <w:lang w:val="en-GB"/>
        </w:rPr>
        <w:t xml:space="preserve"> </w:t>
      </w:r>
      <w:r w:rsidR="00703E5B">
        <w:rPr>
          <w:sz w:val="20"/>
          <w:szCs w:val="20"/>
          <w:lang w:val="en-GB"/>
        </w:rPr>
        <w:t>“</w:t>
      </w:r>
      <w:r w:rsidR="00597359">
        <w:rPr>
          <w:b/>
          <w:sz w:val="20"/>
          <w:szCs w:val="20"/>
          <w:lang w:val="en-GB"/>
        </w:rPr>
        <w:t>Participant</w:t>
      </w:r>
      <w:r w:rsidR="0055509F">
        <w:rPr>
          <w:sz w:val="20"/>
          <w:szCs w:val="20"/>
          <w:lang w:val="en-GB"/>
        </w:rPr>
        <w:t>”</w:t>
      </w:r>
      <w:r w:rsidRPr="00AC6967">
        <w:rPr>
          <w:sz w:val="20"/>
          <w:szCs w:val="20"/>
          <w:lang w:val="en-GB"/>
        </w:rPr>
        <w:t>),</w:t>
      </w:r>
    </w:p>
    <w:p w:rsidR="00433B98" w:rsidRDefault="00433B98" w:rsidP="00713B89">
      <w:pPr>
        <w:spacing w:line="360" w:lineRule="auto"/>
        <w:jc w:val="both"/>
        <w:rPr>
          <w:sz w:val="20"/>
          <w:szCs w:val="20"/>
          <w:u w:val="single"/>
          <w:lang w:val="en-GB"/>
        </w:rPr>
      </w:pPr>
      <w:r w:rsidRPr="008360EA">
        <w:rPr>
          <w:sz w:val="20"/>
          <w:szCs w:val="20"/>
          <w:u w:val="single"/>
          <w:lang w:val="en-GB"/>
        </w:rPr>
        <w:lastRenderedPageBreak/>
        <w:t>Have agreed to the Special Conditions and Annexe</w:t>
      </w:r>
      <w:r w:rsidR="00C14550" w:rsidRPr="008360EA">
        <w:rPr>
          <w:sz w:val="20"/>
          <w:szCs w:val="20"/>
          <w:u w:val="single"/>
          <w:lang w:val="en-GB"/>
        </w:rPr>
        <w:t xml:space="preserve">s below which form an integral part of this agreement </w:t>
      </w:r>
    </w:p>
    <w:p w:rsidR="008360EA" w:rsidRPr="00506C7D" w:rsidRDefault="008360EA" w:rsidP="008360EA">
      <w:pPr>
        <w:jc w:val="both"/>
        <w:rPr>
          <w:u w:val="single"/>
          <w:lang w:val="en-GB"/>
        </w:rPr>
      </w:pPr>
      <w:r w:rsidRPr="00506C7D">
        <w:rPr>
          <w:u w:val="single"/>
          <w:lang w:val="en-GB"/>
        </w:rPr>
        <w:t xml:space="preserve">The terms set out in the Special Conditions shall take precedence over those set out in the annexes. </w:t>
      </w:r>
    </w:p>
    <w:p w:rsidR="008360EA" w:rsidRPr="00506C7D" w:rsidRDefault="008360EA" w:rsidP="008360EA">
      <w:pPr>
        <w:jc w:val="both"/>
        <w:rPr>
          <w:u w:val="single"/>
          <w:lang w:val="en-GB"/>
        </w:rPr>
      </w:pPr>
    </w:p>
    <w:p w:rsidR="008360EA" w:rsidRPr="00506C7D" w:rsidRDefault="008360EA" w:rsidP="008360EA">
      <w:pPr>
        <w:jc w:val="center"/>
        <w:rPr>
          <w:sz w:val="20"/>
          <w:szCs w:val="20"/>
          <w:u w:val="single"/>
          <w:lang w:val="en-GB"/>
        </w:rPr>
      </w:pPr>
      <w:r w:rsidRPr="00506C7D">
        <w:rPr>
          <w:u w:val="single"/>
          <w:lang w:val="en-GB"/>
        </w:rPr>
        <w:t xml:space="preserve"> </w:t>
      </w:r>
      <w:r w:rsidRPr="00506C7D">
        <w:rPr>
          <w:sz w:val="24"/>
          <w:szCs w:val="24"/>
          <w:u w:val="single"/>
          <w:lang w:val="en-GB"/>
        </w:rPr>
        <w:t>SPECIAL CONDITIONS</w:t>
      </w:r>
    </w:p>
    <w:p w:rsidR="009C4525" w:rsidRPr="00506C7D" w:rsidRDefault="009C4525" w:rsidP="00E5620B">
      <w:pPr>
        <w:pStyle w:val="Text1"/>
        <w:pBdr>
          <w:bottom w:val="single" w:sz="6" w:space="1" w:color="auto"/>
        </w:pBdr>
        <w:spacing w:after="0"/>
        <w:ind w:left="0"/>
        <w:jc w:val="left"/>
        <w:rPr>
          <w:rFonts w:asciiTheme="minorHAnsi" w:hAnsiTheme="minorHAnsi"/>
          <w:b/>
          <w:sz w:val="20"/>
          <w:lang w:val="en-GB"/>
        </w:rPr>
      </w:pPr>
    </w:p>
    <w:p w:rsidR="0013139A" w:rsidRPr="00AC6967" w:rsidRDefault="000D18C8" w:rsidP="00E5620B">
      <w:pPr>
        <w:pStyle w:val="Text1"/>
        <w:pBdr>
          <w:bottom w:val="single" w:sz="6" w:space="1" w:color="auto"/>
        </w:pBdr>
        <w:spacing w:after="0"/>
        <w:ind w:left="0"/>
        <w:jc w:val="left"/>
        <w:rPr>
          <w:rFonts w:asciiTheme="minorHAnsi" w:hAnsiTheme="minorHAnsi"/>
          <w:b/>
          <w:sz w:val="20"/>
          <w:lang w:val="en-GB"/>
        </w:rPr>
      </w:pPr>
      <w:r w:rsidRPr="00AC6967">
        <w:rPr>
          <w:rFonts w:asciiTheme="minorHAnsi" w:hAnsiTheme="minorHAnsi"/>
          <w:b/>
          <w:sz w:val="20"/>
          <w:lang w:val="en-GB"/>
        </w:rPr>
        <w:t>ARTICLE</w:t>
      </w:r>
      <w:r w:rsidR="0013139A" w:rsidRPr="00AC6967">
        <w:rPr>
          <w:rFonts w:asciiTheme="minorHAnsi" w:hAnsiTheme="minorHAnsi"/>
          <w:b/>
          <w:sz w:val="20"/>
          <w:lang w:val="en-GB"/>
        </w:rPr>
        <w:t xml:space="preserve"> I</w:t>
      </w:r>
      <w:r w:rsidR="00FC53DF" w:rsidRPr="00AC6967">
        <w:rPr>
          <w:rFonts w:asciiTheme="minorHAnsi" w:hAnsiTheme="minorHAnsi"/>
          <w:b/>
          <w:sz w:val="20"/>
          <w:lang w:val="en-GB"/>
        </w:rPr>
        <w:t xml:space="preserve"> – </w:t>
      </w:r>
      <w:r w:rsidR="0026423E">
        <w:rPr>
          <w:rFonts w:asciiTheme="minorHAnsi" w:hAnsiTheme="minorHAnsi"/>
          <w:b/>
          <w:sz w:val="20"/>
          <w:lang w:val="en-GB"/>
        </w:rPr>
        <w:t>SUBJECT OF THE AGREEMENT</w:t>
      </w:r>
    </w:p>
    <w:p w:rsidR="007357F9" w:rsidRPr="007357F9" w:rsidRDefault="000D18C8" w:rsidP="007357F9">
      <w:pPr>
        <w:pStyle w:val="Odstavecseseznamem"/>
        <w:numPr>
          <w:ilvl w:val="0"/>
          <w:numId w:val="37"/>
        </w:numPr>
        <w:spacing w:line="240" w:lineRule="auto"/>
        <w:jc w:val="both"/>
        <w:rPr>
          <w:sz w:val="20"/>
          <w:szCs w:val="20"/>
          <w:lang w:val="en-GB"/>
        </w:rPr>
      </w:pPr>
      <w:r w:rsidRPr="007357F9">
        <w:rPr>
          <w:sz w:val="20"/>
          <w:szCs w:val="20"/>
          <w:lang w:val="en-GB"/>
        </w:rPr>
        <w:t xml:space="preserve">The purpose of this </w:t>
      </w:r>
      <w:r w:rsidR="001057E6" w:rsidRPr="007357F9">
        <w:rPr>
          <w:sz w:val="20"/>
          <w:szCs w:val="20"/>
          <w:lang w:val="en-GB"/>
        </w:rPr>
        <w:t>Agreement</w:t>
      </w:r>
      <w:r w:rsidRPr="007357F9">
        <w:rPr>
          <w:sz w:val="20"/>
          <w:szCs w:val="20"/>
          <w:lang w:val="en-GB"/>
        </w:rPr>
        <w:t xml:space="preserve"> is to establish the obligations of each party result</w:t>
      </w:r>
      <w:r w:rsidR="0028358F">
        <w:rPr>
          <w:sz w:val="20"/>
          <w:szCs w:val="20"/>
          <w:lang w:val="en-GB"/>
        </w:rPr>
        <w:t>ing from the implementation of an</w:t>
      </w:r>
      <w:r w:rsidR="003A7672" w:rsidRPr="007357F9">
        <w:rPr>
          <w:sz w:val="20"/>
          <w:szCs w:val="20"/>
          <w:lang w:val="en-GB"/>
        </w:rPr>
        <w:t xml:space="preserve"> </w:t>
      </w:r>
      <w:r w:rsidRPr="007357F9">
        <w:rPr>
          <w:sz w:val="20"/>
          <w:szCs w:val="20"/>
          <w:lang w:val="en-GB"/>
        </w:rPr>
        <w:t xml:space="preserve">abroad </w:t>
      </w:r>
      <w:r w:rsidR="0028358F">
        <w:rPr>
          <w:sz w:val="20"/>
          <w:szCs w:val="20"/>
          <w:lang w:val="en-GB"/>
        </w:rPr>
        <w:t xml:space="preserve">Traineeship </w:t>
      </w:r>
      <w:r w:rsidRPr="007357F9">
        <w:rPr>
          <w:sz w:val="20"/>
          <w:szCs w:val="20"/>
          <w:lang w:val="en-GB"/>
        </w:rPr>
        <w:t xml:space="preserve">for the </w:t>
      </w:r>
      <w:r w:rsidR="0026423E" w:rsidRPr="007357F9">
        <w:rPr>
          <w:sz w:val="20"/>
          <w:szCs w:val="20"/>
          <w:lang w:val="en-GB"/>
        </w:rPr>
        <w:t xml:space="preserve">Erasmus+ </w:t>
      </w:r>
      <w:r w:rsidRPr="007357F9">
        <w:rPr>
          <w:sz w:val="20"/>
          <w:szCs w:val="20"/>
          <w:lang w:val="en-GB"/>
        </w:rPr>
        <w:t>program.</w:t>
      </w:r>
    </w:p>
    <w:p w:rsidR="00F82EA3" w:rsidRPr="007357F9" w:rsidRDefault="00A851A5" w:rsidP="007357F9">
      <w:pPr>
        <w:pStyle w:val="Odstavecseseznamem"/>
        <w:numPr>
          <w:ilvl w:val="0"/>
          <w:numId w:val="37"/>
        </w:numPr>
        <w:spacing w:line="240" w:lineRule="auto"/>
        <w:jc w:val="both"/>
        <w:rPr>
          <w:sz w:val="20"/>
          <w:szCs w:val="20"/>
          <w:lang w:val="en-GB"/>
        </w:rPr>
      </w:pPr>
      <w:r w:rsidRPr="007357F9">
        <w:rPr>
          <w:sz w:val="20"/>
          <w:szCs w:val="20"/>
          <w:lang w:val="en-GB"/>
        </w:rPr>
        <w:t xml:space="preserve">The </w:t>
      </w:r>
      <w:r w:rsidR="00597359" w:rsidRPr="007357F9">
        <w:rPr>
          <w:sz w:val="20"/>
          <w:szCs w:val="20"/>
          <w:lang w:val="en-GB"/>
        </w:rPr>
        <w:t>Institution</w:t>
      </w:r>
      <w:r w:rsidRPr="007357F9">
        <w:rPr>
          <w:sz w:val="20"/>
          <w:szCs w:val="20"/>
          <w:lang w:val="en-GB"/>
        </w:rPr>
        <w:t xml:space="preserve"> will provide the </w:t>
      </w:r>
      <w:r w:rsidR="00597359" w:rsidRPr="007357F9">
        <w:rPr>
          <w:sz w:val="20"/>
          <w:szCs w:val="20"/>
          <w:lang w:val="en-GB"/>
        </w:rPr>
        <w:t>Participant</w:t>
      </w:r>
      <w:r w:rsidRPr="007357F9">
        <w:rPr>
          <w:sz w:val="20"/>
          <w:szCs w:val="20"/>
          <w:lang w:val="en-GB"/>
        </w:rPr>
        <w:t xml:space="preserve"> support during the</w:t>
      </w:r>
      <w:r w:rsidR="00FC53DF" w:rsidRPr="007357F9">
        <w:rPr>
          <w:sz w:val="20"/>
          <w:szCs w:val="20"/>
          <w:lang w:val="en-GB"/>
        </w:rPr>
        <w:t xml:space="preserve"> Erasmus+</w:t>
      </w:r>
      <w:r w:rsidRPr="007357F9">
        <w:rPr>
          <w:sz w:val="20"/>
          <w:szCs w:val="20"/>
          <w:lang w:val="en-GB"/>
        </w:rPr>
        <w:t xml:space="preserve"> </w:t>
      </w:r>
      <w:r w:rsidR="0028358F">
        <w:rPr>
          <w:sz w:val="20"/>
          <w:szCs w:val="20"/>
          <w:lang w:val="en-GB"/>
        </w:rPr>
        <w:t xml:space="preserve">Mobility for </w:t>
      </w:r>
      <w:r w:rsidR="007B02DE">
        <w:rPr>
          <w:sz w:val="20"/>
          <w:szCs w:val="20"/>
          <w:lang w:val="en-GB"/>
        </w:rPr>
        <w:t>Traineeship.</w:t>
      </w:r>
      <w:r w:rsidR="00FC53DF" w:rsidRPr="007357F9">
        <w:rPr>
          <w:sz w:val="20"/>
          <w:szCs w:val="20"/>
          <w:lang w:val="en-GB"/>
        </w:rPr>
        <w:t xml:space="preserve"> </w:t>
      </w:r>
    </w:p>
    <w:p w:rsidR="00A851A5" w:rsidRPr="007357F9" w:rsidRDefault="00A851A5" w:rsidP="007357F9">
      <w:pPr>
        <w:pStyle w:val="Odstavecseseznamem"/>
        <w:numPr>
          <w:ilvl w:val="0"/>
          <w:numId w:val="37"/>
        </w:numPr>
        <w:spacing w:line="240" w:lineRule="auto"/>
        <w:jc w:val="both"/>
        <w:rPr>
          <w:sz w:val="20"/>
          <w:szCs w:val="20"/>
          <w:lang w:val="en-GB"/>
        </w:rPr>
      </w:pPr>
      <w:r w:rsidRPr="007357F9">
        <w:rPr>
          <w:sz w:val="20"/>
          <w:szCs w:val="20"/>
          <w:lang w:val="en-GB"/>
        </w:rPr>
        <w:t xml:space="preserve">The </w:t>
      </w:r>
      <w:r w:rsidR="00597359" w:rsidRPr="007357F9">
        <w:rPr>
          <w:sz w:val="20"/>
          <w:szCs w:val="20"/>
          <w:lang w:val="en-GB"/>
        </w:rPr>
        <w:t>Participant</w:t>
      </w:r>
      <w:r w:rsidRPr="007357F9">
        <w:rPr>
          <w:sz w:val="20"/>
          <w:szCs w:val="20"/>
          <w:lang w:val="en-GB"/>
        </w:rPr>
        <w:t xml:space="preserve"> receives the financial support in the amount stated in Article IV, paragraph 1 and undertakes to participate in </w:t>
      </w:r>
      <w:r w:rsidR="00597359" w:rsidRPr="007357F9">
        <w:rPr>
          <w:sz w:val="20"/>
          <w:szCs w:val="20"/>
          <w:lang w:val="en-GB"/>
        </w:rPr>
        <w:t>a</w:t>
      </w:r>
      <w:r w:rsidRPr="007357F9">
        <w:rPr>
          <w:sz w:val="20"/>
          <w:szCs w:val="20"/>
          <w:lang w:val="en-GB"/>
        </w:rPr>
        <w:t xml:space="preserve"> </w:t>
      </w:r>
      <w:r w:rsidR="007B02DE">
        <w:rPr>
          <w:sz w:val="20"/>
          <w:szCs w:val="20"/>
          <w:lang w:val="en-GB"/>
        </w:rPr>
        <w:t>Traineeship</w:t>
      </w:r>
      <w:r w:rsidR="00136873" w:rsidRPr="007357F9">
        <w:rPr>
          <w:sz w:val="20"/>
          <w:szCs w:val="20"/>
          <w:lang w:val="en-GB"/>
        </w:rPr>
        <w:t xml:space="preserve"> </w:t>
      </w:r>
      <w:r w:rsidRPr="007357F9">
        <w:rPr>
          <w:sz w:val="20"/>
          <w:szCs w:val="20"/>
          <w:lang w:val="en-GB"/>
        </w:rPr>
        <w:t xml:space="preserve">abroad and to </w:t>
      </w:r>
      <w:r w:rsidR="00711EEA" w:rsidRPr="007357F9">
        <w:rPr>
          <w:sz w:val="20"/>
          <w:szCs w:val="20"/>
          <w:lang w:val="en-GB"/>
        </w:rPr>
        <w:t>fulfil</w:t>
      </w:r>
      <w:r w:rsidRPr="007357F9">
        <w:rPr>
          <w:sz w:val="20"/>
          <w:szCs w:val="20"/>
          <w:lang w:val="en-GB"/>
        </w:rPr>
        <w:t xml:space="preserve"> the </w:t>
      </w:r>
      <w:r w:rsidR="007B02DE">
        <w:rPr>
          <w:sz w:val="20"/>
          <w:szCs w:val="20"/>
          <w:lang w:val="en-GB"/>
        </w:rPr>
        <w:t>Work</w:t>
      </w:r>
      <w:r w:rsidR="0026423E" w:rsidRPr="007357F9">
        <w:rPr>
          <w:sz w:val="20"/>
          <w:szCs w:val="20"/>
          <w:lang w:val="en-GB"/>
        </w:rPr>
        <w:t xml:space="preserve"> Plan </w:t>
      </w:r>
      <w:r w:rsidRPr="007357F9">
        <w:rPr>
          <w:sz w:val="20"/>
          <w:szCs w:val="20"/>
          <w:lang w:val="en-GB"/>
        </w:rPr>
        <w:t xml:space="preserve">specified in the Learning </w:t>
      </w:r>
      <w:r w:rsidR="001057E6" w:rsidRPr="007357F9">
        <w:rPr>
          <w:sz w:val="20"/>
          <w:szCs w:val="20"/>
          <w:lang w:val="en-GB"/>
        </w:rPr>
        <w:t>Agreement</w:t>
      </w:r>
      <w:r w:rsidR="007B02DE">
        <w:rPr>
          <w:sz w:val="20"/>
          <w:szCs w:val="20"/>
          <w:lang w:val="en-GB"/>
        </w:rPr>
        <w:t xml:space="preserve"> for Traineeship</w:t>
      </w:r>
      <w:r w:rsidRPr="007357F9">
        <w:rPr>
          <w:sz w:val="20"/>
          <w:szCs w:val="20"/>
          <w:lang w:val="en-GB"/>
        </w:rPr>
        <w:t>, Annex</w:t>
      </w:r>
      <w:r w:rsidR="007B02DE">
        <w:rPr>
          <w:sz w:val="20"/>
          <w:szCs w:val="20"/>
          <w:lang w:val="en-GB"/>
        </w:rPr>
        <w:t xml:space="preserve"> II</w:t>
      </w:r>
      <w:r w:rsidRPr="007357F9">
        <w:rPr>
          <w:sz w:val="20"/>
          <w:szCs w:val="20"/>
          <w:lang w:val="en-GB"/>
        </w:rPr>
        <w:t xml:space="preserve">I, for which the </w:t>
      </w:r>
      <w:r w:rsidR="00597359" w:rsidRPr="007357F9">
        <w:rPr>
          <w:sz w:val="20"/>
          <w:szCs w:val="20"/>
          <w:lang w:val="en-GB"/>
        </w:rPr>
        <w:t>Participant</w:t>
      </w:r>
      <w:r w:rsidRPr="007357F9">
        <w:rPr>
          <w:sz w:val="20"/>
          <w:szCs w:val="20"/>
          <w:lang w:val="en-GB"/>
        </w:rPr>
        <w:t xml:space="preserve"> is personally responsible.</w:t>
      </w:r>
    </w:p>
    <w:p w:rsidR="00A851A5" w:rsidRPr="007357F9" w:rsidRDefault="00A851A5" w:rsidP="007357F9">
      <w:pPr>
        <w:pStyle w:val="Odstavecseseznamem"/>
        <w:numPr>
          <w:ilvl w:val="0"/>
          <w:numId w:val="37"/>
        </w:numPr>
        <w:spacing w:line="240" w:lineRule="auto"/>
        <w:jc w:val="both"/>
        <w:rPr>
          <w:sz w:val="20"/>
          <w:szCs w:val="20"/>
          <w:lang w:val="en-GB"/>
        </w:rPr>
      </w:pPr>
      <w:r w:rsidRPr="007357F9">
        <w:rPr>
          <w:sz w:val="20"/>
          <w:szCs w:val="20"/>
          <w:lang w:val="en-GB"/>
        </w:rPr>
        <w:t xml:space="preserve">The </w:t>
      </w:r>
      <w:r w:rsidR="00597359" w:rsidRPr="007357F9">
        <w:rPr>
          <w:sz w:val="20"/>
          <w:szCs w:val="20"/>
          <w:lang w:val="en-GB"/>
        </w:rPr>
        <w:t>Participant</w:t>
      </w:r>
      <w:r w:rsidRPr="007357F9">
        <w:rPr>
          <w:sz w:val="20"/>
          <w:szCs w:val="20"/>
          <w:lang w:val="en-GB"/>
        </w:rPr>
        <w:t xml:space="preserve"> declares that they accept and agree with the terms of this </w:t>
      </w:r>
      <w:r w:rsidR="001057E6" w:rsidRPr="007357F9">
        <w:rPr>
          <w:sz w:val="20"/>
          <w:szCs w:val="20"/>
          <w:lang w:val="en-GB"/>
        </w:rPr>
        <w:t>Agreement</w:t>
      </w:r>
      <w:r w:rsidRPr="007357F9">
        <w:rPr>
          <w:sz w:val="20"/>
          <w:szCs w:val="20"/>
          <w:lang w:val="en-GB"/>
        </w:rPr>
        <w:t xml:space="preserve">. Any amendments or supplements to this </w:t>
      </w:r>
      <w:r w:rsidR="001057E6" w:rsidRPr="007357F9">
        <w:rPr>
          <w:sz w:val="20"/>
          <w:szCs w:val="20"/>
          <w:lang w:val="en-GB"/>
        </w:rPr>
        <w:t>Agreement</w:t>
      </w:r>
      <w:r w:rsidRPr="007357F9">
        <w:rPr>
          <w:sz w:val="20"/>
          <w:szCs w:val="20"/>
          <w:lang w:val="en-GB"/>
        </w:rPr>
        <w:t xml:space="preserve"> shall be done in writing.</w:t>
      </w:r>
    </w:p>
    <w:p w:rsidR="00FC53DF" w:rsidRPr="00AC6967" w:rsidRDefault="00FC53DF" w:rsidP="00A851A5">
      <w:pPr>
        <w:pStyle w:val="Odstavecseseznamem"/>
        <w:spacing w:line="240" w:lineRule="auto"/>
        <w:ind w:left="567"/>
        <w:jc w:val="both"/>
        <w:rPr>
          <w:sz w:val="20"/>
          <w:szCs w:val="20"/>
          <w:lang w:val="en-GB"/>
        </w:rPr>
      </w:pPr>
      <w:r w:rsidRPr="00AC6967">
        <w:rPr>
          <w:sz w:val="20"/>
          <w:szCs w:val="20"/>
          <w:lang w:val="en-GB"/>
        </w:rPr>
        <w:tab/>
      </w:r>
      <w:r w:rsidR="00F23925" w:rsidRPr="00AC6967">
        <w:rPr>
          <w:sz w:val="20"/>
          <w:szCs w:val="20"/>
          <w:lang w:val="en-GB"/>
        </w:rPr>
        <w:t xml:space="preserve"> </w:t>
      </w:r>
    </w:p>
    <w:p w:rsidR="0013139A" w:rsidRPr="00AC6967" w:rsidRDefault="00A851A5" w:rsidP="0013139A">
      <w:pPr>
        <w:keepNext/>
        <w:pBdr>
          <w:bottom w:val="single" w:sz="6" w:space="1" w:color="auto"/>
        </w:pBdr>
        <w:rPr>
          <w:b/>
          <w:sz w:val="20"/>
          <w:szCs w:val="20"/>
          <w:lang w:val="en-GB"/>
        </w:rPr>
      </w:pPr>
      <w:r w:rsidRPr="00AC6967">
        <w:rPr>
          <w:b/>
          <w:sz w:val="20"/>
          <w:szCs w:val="20"/>
          <w:lang w:val="en-GB"/>
        </w:rPr>
        <w:t>ARTICLE</w:t>
      </w:r>
      <w:r w:rsidR="0013139A" w:rsidRPr="00AC6967">
        <w:rPr>
          <w:b/>
          <w:sz w:val="20"/>
          <w:szCs w:val="20"/>
          <w:lang w:val="en-GB"/>
        </w:rPr>
        <w:t xml:space="preserve"> II – </w:t>
      </w:r>
      <w:r w:rsidR="007F1FBA">
        <w:rPr>
          <w:b/>
          <w:caps/>
          <w:sz w:val="20"/>
          <w:szCs w:val="20"/>
          <w:lang w:val="en-GB"/>
        </w:rPr>
        <w:t>TRAINEESHIP</w:t>
      </w:r>
      <w:r w:rsidR="007F1FBA" w:rsidRPr="00AC6967">
        <w:rPr>
          <w:b/>
          <w:caps/>
          <w:sz w:val="20"/>
          <w:szCs w:val="20"/>
          <w:lang w:val="en-GB"/>
        </w:rPr>
        <w:t xml:space="preserve"> SPECIFICATION</w:t>
      </w:r>
    </w:p>
    <w:p w:rsidR="007F1FBA" w:rsidRPr="00AC6967" w:rsidRDefault="007F1FBA" w:rsidP="007F1FBA">
      <w:pPr>
        <w:spacing w:line="240" w:lineRule="auto"/>
        <w:ind w:left="143" w:firstLine="708"/>
        <w:jc w:val="both"/>
        <w:rPr>
          <w:sz w:val="20"/>
          <w:szCs w:val="20"/>
          <w:lang w:val="en-GB"/>
        </w:rPr>
      </w:pPr>
      <w:r w:rsidRPr="00AC6967">
        <w:rPr>
          <w:sz w:val="20"/>
          <w:szCs w:val="20"/>
          <w:lang w:val="en-GB"/>
        </w:rPr>
        <w:t xml:space="preserve">The </w:t>
      </w:r>
      <w:r>
        <w:rPr>
          <w:sz w:val="20"/>
          <w:szCs w:val="20"/>
          <w:lang w:val="en-GB"/>
        </w:rPr>
        <w:t>Traineeship</w:t>
      </w:r>
      <w:r w:rsidRPr="00AC6967">
        <w:rPr>
          <w:sz w:val="20"/>
          <w:szCs w:val="20"/>
          <w:lang w:val="en-GB"/>
        </w:rPr>
        <w:t xml:space="preserve"> will take place in the following organisation:</w:t>
      </w:r>
    </w:p>
    <w:p w:rsidR="006075A7" w:rsidRPr="00AC6967" w:rsidRDefault="00A851A5" w:rsidP="006075A7">
      <w:pPr>
        <w:spacing w:line="240" w:lineRule="auto"/>
        <w:ind w:left="851"/>
        <w:jc w:val="both"/>
        <w:rPr>
          <w:b/>
          <w:sz w:val="20"/>
          <w:szCs w:val="20"/>
          <w:highlight w:val="yellow"/>
          <w:lang w:val="en-GB"/>
        </w:rPr>
      </w:pPr>
      <w:r w:rsidRPr="00AC6967">
        <w:rPr>
          <w:sz w:val="20"/>
          <w:szCs w:val="20"/>
          <w:highlight w:val="yellow"/>
          <w:lang w:val="en-GB"/>
        </w:rPr>
        <w:t xml:space="preserve">Name of the </w:t>
      </w:r>
      <w:r w:rsidR="009A331A">
        <w:rPr>
          <w:sz w:val="20"/>
          <w:szCs w:val="20"/>
          <w:highlight w:val="yellow"/>
          <w:lang w:val="en-GB"/>
        </w:rPr>
        <w:t>Receiving</w:t>
      </w:r>
      <w:r w:rsidRPr="00AC6967">
        <w:rPr>
          <w:sz w:val="20"/>
          <w:szCs w:val="20"/>
          <w:highlight w:val="yellow"/>
          <w:lang w:val="en-GB"/>
        </w:rPr>
        <w:t xml:space="preserve"> </w:t>
      </w:r>
      <w:r w:rsidR="007F1FBA">
        <w:rPr>
          <w:sz w:val="20"/>
          <w:szCs w:val="20"/>
          <w:highlight w:val="yellow"/>
          <w:lang w:val="en-GB"/>
        </w:rPr>
        <w:t>organization</w:t>
      </w:r>
      <w:r w:rsidR="006075A7" w:rsidRPr="00AC6967">
        <w:rPr>
          <w:sz w:val="20"/>
          <w:szCs w:val="20"/>
          <w:highlight w:val="yellow"/>
          <w:lang w:val="en-GB"/>
        </w:rPr>
        <w:t>:</w:t>
      </w:r>
      <w:r w:rsidR="006075A7" w:rsidRPr="00AC6967">
        <w:rPr>
          <w:sz w:val="20"/>
          <w:szCs w:val="20"/>
          <w:highlight w:val="yellow"/>
          <w:lang w:val="en-GB"/>
        </w:rPr>
        <w:tab/>
      </w:r>
      <w:r w:rsidR="00096AE9" w:rsidRPr="00AC6967">
        <w:rPr>
          <w:b/>
          <w:sz w:val="20"/>
          <w:szCs w:val="20"/>
          <w:highlight w:val="yellow"/>
          <w:lang w:val="en-GB"/>
        </w:rPr>
        <w:t>__________________________</w:t>
      </w:r>
    </w:p>
    <w:p w:rsidR="006075A7" w:rsidRPr="00AC6967" w:rsidRDefault="007F1FBA" w:rsidP="006075A7">
      <w:pPr>
        <w:pStyle w:val="Odstavecseseznamem"/>
        <w:spacing w:line="240" w:lineRule="auto"/>
        <w:ind w:left="851"/>
        <w:jc w:val="both"/>
        <w:rPr>
          <w:rFonts w:eastAsia="Times New Roman"/>
          <w:b/>
          <w:color w:val="000000"/>
          <w:sz w:val="20"/>
          <w:szCs w:val="20"/>
          <w:highlight w:val="yellow"/>
          <w:lang w:val="en-GB" w:eastAsia="cs-CZ"/>
        </w:rPr>
      </w:pPr>
      <w:r>
        <w:rPr>
          <w:sz w:val="20"/>
          <w:szCs w:val="20"/>
          <w:highlight w:val="yellow"/>
          <w:lang w:val="en-GB"/>
        </w:rPr>
        <w:t>Address</w:t>
      </w:r>
      <w:r w:rsidR="00CB1BE0">
        <w:rPr>
          <w:sz w:val="20"/>
          <w:szCs w:val="20"/>
          <w:highlight w:val="yellow"/>
          <w:lang w:val="en-GB"/>
        </w:rPr>
        <w:t>:</w:t>
      </w:r>
      <w:r w:rsidR="006075A7" w:rsidRPr="00AC6967">
        <w:rPr>
          <w:sz w:val="20"/>
          <w:szCs w:val="20"/>
          <w:highlight w:val="yellow"/>
          <w:lang w:val="en-GB"/>
        </w:rPr>
        <w:tab/>
        <w:t xml:space="preserve"> </w:t>
      </w:r>
      <w:r w:rsidR="006075A7" w:rsidRPr="00AC6967">
        <w:rPr>
          <w:sz w:val="20"/>
          <w:szCs w:val="20"/>
          <w:highlight w:val="yellow"/>
          <w:lang w:val="en-GB"/>
        </w:rPr>
        <w:tab/>
      </w:r>
      <w:r w:rsidR="006075A7" w:rsidRPr="00AC6967">
        <w:rPr>
          <w:sz w:val="20"/>
          <w:szCs w:val="20"/>
          <w:highlight w:val="yellow"/>
          <w:lang w:val="en-GB"/>
        </w:rPr>
        <w:tab/>
      </w:r>
      <w:r>
        <w:rPr>
          <w:sz w:val="20"/>
          <w:szCs w:val="20"/>
          <w:highlight w:val="yellow"/>
          <w:lang w:val="en-GB"/>
        </w:rPr>
        <w:t xml:space="preserve">                </w:t>
      </w:r>
      <w:r w:rsidR="00096AE9" w:rsidRPr="00AC6967">
        <w:rPr>
          <w:b/>
          <w:sz w:val="20"/>
          <w:szCs w:val="20"/>
          <w:highlight w:val="yellow"/>
          <w:lang w:val="en-GB"/>
        </w:rPr>
        <w:t>_________________________</w:t>
      </w:r>
    </w:p>
    <w:p w:rsidR="006075A7" w:rsidRPr="00AC6967" w:rsidRDefault="00A851A5" w:rsidP="006075A7">
      <w:pPr>
        <w:pStyle w:val="Odstavecseseznamem"/>
        <w:spacing w:line="240" w:lineRule="auto"/>
        <w:ind w:left="851"/>
        <w:jc w:val="both"/>
        <w:rPr>
          <w:b/>
          <w:sz w:val="20"/>
          <w:szCs w:val="20"/>
          <w:lang w:val="en-GB"/>
        </w:rPr>
      </w:pPr>
      <w:r w:rsidRPr="00AC6967">
        <w:rPr>
          <w:sz w:val="20"/>
          <w:szCs w:val="20"/>
          <w:highlight w:val="yellow"/>
          <w:lang w:val="en-GB"/>
        </w:rPr>
        <w:t>Country</w:t>
      </w:r>
      <w:r w:rsidR="006075A7" w:rsidRPr="00AC6967">
        <w:rPr>
          <w:sz w:val="20"/>
          <w:szCs w:val="20"/>
          <w:highlight w:val="yellow"/>
          <w:lang w:val="en-GB"/>
        </w:rPr>
        <w:t xml:space="preserve">: </w:t>
      </w:r>
      <w:r w:rsidR="006075A7" w:rsidRPr="00AC6967">
        <w:rPr>
          <w:b/>
          <w:sz w:val="20"/>
          <w:szCs w:val="20"/>
          <w:highlight w:val="yellow"/>
          <w:lang w:val="en-GB"/>
        </w:rPr>
        <w:tab/>
      </w:r>
      <w:r w:rsidR="006075A7" w:rsidRPr="00AC6967">
        <w:rPr>
          <w:b/>
          <w:sz w:val="20"/>
          <w:szCs w:val="20"/>
          <w:highlight w:val="yellow"/>
          <w:lang w:val="en-GB"/>
        </w:rPr>
        <w:tab/>
      </w:r>
      <w:r w:rsidR="006075A7" w:rsidRPr="00AC6967">
        <w:rPr>
          <w:b/>
          <w:sz w:val="20"/>
          <w:szCs w:val="20"/>
          <w:highlight w:val="yellow"/>
          <w:lang w:val="en-GB"/>
        </w:rPr>
        <w:tab/>
      </w:r>
      <w:r w:rsidR="006075A7" w:rsidRPr="00AC6967">
        <w:rPr>
          <w:b/>
          <w:sz w:val="20"/>
          <w:szCs w:val="20"/>
          <w:highlight w:val="yellow"/>
          <w:lang w:val="en-GB"/>
        </w:rPr>
        <w:tab/>
      </w:r>
      <w:r w:rsidR="00096AE9" w:rsidRPr="00AC6967">
        <w:rPr>
          <w:b/>
          <w:sz w:val="20"/>
          <w:szCs w:val="20"/>
          <w:highlight w:val="yellow"/>
          <w:lang w:val="en-GB"/>
        </w:rPr>
        <w:t>__________________________</w:t>
      </w:r>
    </w:p>
    <w:p w:rsidR="0013139A" w:rsidRPr="00AC6967" w:rsidRDefault="0013139A" w:rsidP="0013139A">
      <w:pPr>
        <w:pStyle w:val="Odstavecseseznamem"/>
        <w:spacing w:line="240" w:lineRule="auto"/>
        <w:ind w:left="851"/>
        <w:jc w:val="both"/>
        <w:rPr>
          <w:b/>
          <w:sz w:val="20"/>
          <w:szCs w:val="20"/>
          <w:lang w:val="en-GB"/>
        </w:rPr>
      </w:pPr>
    </w:p>
    <w:p w:rsidR="0013139A" w:rsidRPr="00AC6967" w:rsidRDefault="00A851A5" w:rsidP="00E5620B">
      <w:pPr>
        <w:pBdr>
          <w:bottom w:val="single" w:sz="6" w:space="1" w:color="auto"/>
        </w:pBdr>
        <w:ind w:left="567" w:hanging="567"/>
        <w:rPr>
          <w:b/>
          <w:sz w:val="20"/>
          <w:szCs w:val="20"/>
          <w:lang w:val="en-GB"/>
        </w:rPr>
      </w:pPr>
      <w:r w:rsidRPr="00AC6967">
        <w:rPr>
          <w:b/>
          <w:sz w:val="20"/>
          <w:szCs w:val="20"/>
          <w:lang w:val="en-GB"/>
        </w:rPr>
        <w:t>ARTICLE</w:t>
      </w:r>
      <w:r w:rsidR="0013139A" w:rsidRPr="00AC6967">
        <w:rPr>
          <w:b/>
          <w:sz w:val="20"/>
          <w:szCs w:val="20"/>
          <w:lang w:val="en-GB"/>
        </w:rPr>
        <w:t xml:space="preserve"> III</w:t>
      </w:r>
      <w:r w:rsidR="00FC53DF" w:rsidRPr="00AC6967">
        <w:rPr>
          <w:b/>
          <w:sz w:val="20"/>
          <w:szCs w:val="20"/>
          <w:lang w:val="en-GB"/>
        </w:rPr>
        <w:t xml:space="preserve"> – </w:t>
      </w:r>
      <w:r w:rsidR="001057E6">
        <w:rPr>
          <w:b/>
          <w:sz w:val="20"/>
          <w:szCs w:val="20"/>
          <w:lang w:val="en-GB"/>
        </w:rPr>
        <w:t>AGREEMENT</w:t>
      </w:r>
      <w:r w:rsidRPr="00AC6967">
        <w:rPr>
          <w:b/>
          <w:sz w:val="20"/>
          <w:szCs w:val="20"/>
          <w:lang w:val="en-GB"/>
        </w:rPr>
        <w:t xml:space="preserve"> VALIDITY AND LENGTH OF </w:t>
      </w:r>
      <w:r w:rsidR="008B09E4">
        <w:rPr>
          <w:b/>
          <w:sz w:val="20"/>
          <w:szCs w:val="20"/>
          <w:lang w:val="en-GB"/>
        </w:rPr>
        <w:t>TRAINEESHIP</w:t>
      </w:r>
    </w:p>
    <w:p w:rsidR="00FC53DF" w:rsidRPr="00AC6967" w:rsidRDefault="00A851A5" w:rsidP="009D1F4B">
      <w:pPr>
        <w:pStyle w:val="Odstavecseseznamem"/>
        <w:numPr>
          <w:ilvl w:val="0"/>
          <w:numId w:val="6"/>
        </w:numPr>
        <w:jc w:val="both"/>
        <w:rPr>
          <w:sz w:val="20"/>
          <w:szCs w:val="20"/>
          <w:lang w:val="en-GB"/>
        </w:rPr>
      </w:pPr>
      <w:r w:rsidRPr="00AC6967">
        <w:rPr>
          <w:sz w:val="20"/>
          <w:szCs w:val="20"/>
          <w:lang w:val="en-GB"/>
        </w:rPr>
        <w:t xml:space="preserve">The </w:t>
      </w:r>
      <w:r w:rsidR="001057E6">
        <w:rPr>
          <w:sz w:val="20"/>
          <w:szCs w:val="20"/>
          <w:lang w:val="en-GB"/>
        </w:rPr>
        <w:t>Agreement</w:t>
      </w:r>
      <w:r w:rsidRPr="00AC6967">
        <w:rPr>
          <w:sz w:val="20"/>
          <w:szCs w:val="20"/>
          <w:lang w:val="en-GB"/>
        </w:rPr>
        <w:t xml:space="preserve"> becomes binding on the date of the signature of the latter of the two parties and expires by fulfilling the obligations of both parties at the latest.</w:t>
      </w:r>
    </w:p>
    <w:p w:rsidR="00F23925" w:rsidRPr="009B3453" w:rsidRDefault="00A851A5" w:rsidP="009D1F4B">
      <w:pPr>
        <w:pStyle w:val="Odstavecseseznamem"/>
        <w:numPr>
          <w:ilvl w:val="0"/>
          <w:numId w:val="6"/>
        </w:numPr>
        <w:jc w:val="both"/>
        <w:rPr>
          <w:b/>
          <w:sz w:val="20"/>
          <w:szCs w:val="20"/>
          <w:lang w:val="en-GB"/>
        </w:rPr>
      </w:pPr>
      <w:r w:rsidRPr="009B3453">
        <w:rPr>
          <w:b/>
          <w:sz w:val="20"/>
          <w:szCs w:val="20"/>
          <w:lang w:val="en-GB"/>
        </w:rPr>
        <w:t xml:space="preserve">The </w:t>
      </w:r>
      <w:r w:rsidR="00182CAF">
        <w:rPr>
          <w:b/>
          <w:sz w:val="20"/>
          <w:szCs w:val="20"/>
          <w:lang w:val="en-GB"/>
        </w:rPr>
        <w:t>mobility period will</w:t>
      </w:r>
      <w:r w:rsidR="009B3453" w:rsidRPr="009B3453">
        <w:rPr>
          <w:b/>
          <w:sz w:val="20"/>
          <w:szCs w:val="20"/>
          <w:lang w:val="en-GB"/>
        </w:rPr>
        <w:t xml:space="preserve"> start on</w:t>
      </w:r>
      <w:r w:rsidR="00FC53DF" w:rsidRPr="009B3453">
        <w:rPr>
          <w:b/>
          <w:sz w:val="20"/>
          <w:szCs w:val="20"/>
          <w:lang w:val="en-GB"/>
        </w:rPr>
        <w:t xml:space="preserve"> </w:t>
      </w:r>
      <w:r w:rsidR="008B2FCC" w:rsidRPr="009B3453">
        <w:rPr>
          <w:b/>
          <w:sz w:val="20"/>
          <w:szCs w:val="20"/>
          <w:lang w:val="en-GB"/>
        </w:rPr>
        <w:t>…………</w:t>
      </w:r>
      <w:r w:rsidR="00597359" w:rsidRPr="009B3453">
        <w:rPr>
          <w:b/>
          <w:sz w:val="20"/>
          <w:szCs w:val="20"/>
          <w:lang w:val="en-GB"/>
        </w:rPr>
        <w:t>….</w:t>
      </w:r>
      <w:r w:rsidR="009B3453" w:rsidRPr="009B3453">
        <w:rPr>
          <w:b/>
          <w:sz w:val="20"/>
          <w:szCs w:val="20"/>
          <w:lang w:val="en-GB"/>
        </w:rPr>
        <w:t xml:space="preserve"> and end on</w:t>
      </w:r>
      <w:r w:rsidR="00FC53DF" w:rsidRPr="009B3453">
        <w:rPr>
          <w:b/>
          <w:sz w:val="20"/>
          <w:szCs w:val="20"/>
          <w:lang w:val="en-GB"/>
        </w:rPr>
        <w:t xml:space="preserve"> </w:t>
      </w:r>
      <w:r w:rsidR="008B2FCC" w:rsidRPr="009B3453">
        <w:rPr>
          <w:b/>
          <w:sz w:val="20"/>
          <w:szCs w:val="20"/>
          <w:lang w:val="en-GB"/>
        </w:rPr>
        <w:t>……………</w:t>
      </w:r>
      <w:proofErr w:type="gramStart"/>
      <w:r w:rsidR="008B2FCC" w:rsidRPr="009B3453">
        <w:rPr>
          <w:b/>
          <w:sz w:val="20"/>
          <w:szCs w:val="20"/>
          <w:lang w:val="en-GB"/>
        </w:rPr>
        <w:t>….</w:t>
      </w:r>
      <w:r w:rsidRPr="009B3453">
        <w:rPr>
          <w:b/>
          <w:sz w:val="20"/>
          <w:szCs w:val="20"/>
          <w:lang w:val="en-GB"/>
        </w:rPr>
        <w:t>.</w:t>
      </w:r>
      <w:proofErr w:type="gramEnd"/>
    </w:p>
    <w:p w:rsidR="00AF5D18" w:rsidRPr="00AC6967" w:rsidRDefault="00AF5D18" w:rsidP="00AF5D18">
      <w:pPr>
        <w:ind w:left="776"/>
        <w:jc w:val="both"/>
        <w:rPr>
          <w:sz w:val="20"/>
          <w:szCs w:val="20"/>
          <w:lang w:val="en-GB"/>
        </w:rPr>
      </w:pPr>
      <w:r w:rsidRPr="00AC6967">
        <w:rPr>
          <w:sz w:val="20"/>
          <w:szCs w:val="20"/>
          <w:lang w:val="en-GB"/>
        </w:rPr>
        <w:t xml:space="preserve">The commencement date of the </w:t>
      </w:r>
      <w:r w:rsidR="009B3453">
        <w:rPr>
          <w:sz w:val="20"/>
          <w:szCs w:val="20"/>
          <w:lang w:val="en-GB"/>
        </w:rPr>
        <w:t>mobility period</w:t>
      </w:r>
      <w:r w:rsidR="00136873">
        <w:rPr>
          <w:sz w:val="20"/>
          <w:szCs w:val="20"/>
          <w:lang w:val="en-GB"/>
        </w:rPr>
        <w:t xml:space="preserve"> </w:t>
      </w:r>
      <w:r w:rsidRPr="00AC6967">
        <w:rPr>
          <w:sz w:val="20"/>
          <w:szCs w:val="20"/>
          <w:lang w:val="en-GB"/>
        </w:rPr>
        <w:t xml:space="preserve">is the first day when </w:t>
      </w:r>
      <w:r w:rsidR="0026423E">
        <w:rPr>
          <w:sz w:val="20"/>
          <w:szCs w:val="20"/>
          <w:lang w:val="en-GB"/>
        </w:rPr>
        <w:t>the presence of the Participant</w:t>
      </w:r>
      <w:r w:rsidRPr="00AC6967">
        <w:rPr>
          <w:sz w:val="20"/>
          <w:szCs w:val="20"/>
          <w:lang w:val="en-GB"/>
        </w:rPr>
        <w:t xml:space="preserve"> </w:t>
      </w:r>
      <w:r w:rsidR="0026423E" w:rsidRPr="00AC6967">
        <w:rPr>
          <w:sz w:val="20"/>
          <w:szCs w:val="20"/>
          <w:lang w:val="en-GB"/>
        </w:rPr>
        <w:t xml:space="preserve">is required </w:t>
      </w:r>
      <w:r w:rsidRPr="00AC6967">
        <w:rPr>
          <w:sz w:val="20"/>
          <w:szCs w:val="20"/>
          <w:lang w:val="en-GB"/>
        </w:rPr>
        <w:t xml:space="preserve">at the </w:t>
      </w:r>
      <w:r w:rsidR="0026423E">
        <w:rPr>
          <w:sz w:val="20"/>
          <w:szCs w:val="20"/>
          <w:lang w:val="en-GB"/>
        </w:rPr>
        <w:t>Receiving Organization</w:t>
      </w:r>
      <w:r w:rsidRPr="00AC6967">
        <w:rPr>
          <w:sz w:val="20"/>
          <w:szCs w:val="20"/>
          <w:lang w:val="en-GB"/>
        </w:rPr>
        <w:t>.</w:t>
      </w:r>
    </w:p>
    <w:p w:rsidR="00AF5D18" w:rsidRPr="00AC6967" w:rsidRDefault="00AF5D18" w:rsidP="00AF5D18">
      <w:pPr>
        <w:ind w:left="776"/>
        <w:jc w:val="both"/>
        <w:rPr>
          <w:sz w:val="20"/>
          <w:szCs w:val="20"/>
          <w:lang w:val="en-GB"/>
        </w:rPr>
      </w:pPr>
      <w:r w:rsidRPr="00AC6967">
        <w:rPr>
          <w:sz w:val="20"/>
          <w:szCs w:val="20"/>
          <w:lang w:val="en-GB"/>
        </w:rPr>
        <w:t xml:space="preserve">The end date of the </w:t>
      </w:r>
      <w:r w:rsidR="009B3453">
        <w:rPr>
          <w:sz w:val="20"/>
          <w:szCs w:val="20"/>
          <w:lang w:val="en-GB"/>
        </w:rPr>
        <w:t>mobility period</w:t>
      </w:r>
      <w:r w:rsidR="00136873" w:rsidRPr="00AC6967">
        <w:rPr>
          <w:sz w:val="20"/>
          <w:szCs w:val="20"/>
          <w:lang w:val="en-GB"/>
        </w:rPr>
        <w:t xml:space="preserve"> </w:t>
      </w:r>
      <w:r w:rsidRPr="00AC6967">
        <w:rPr>
          <w:sz w:val="20"/>
          <w:szCs w:val="20"/>
          <w:lang w:val="en-GB"/>
        </w:rPr>
        <w:t xml:space="preserve">corresponds to the last day when the presence of the </w:t>
      </w:r>
      <w:r w:rsidR="00597359">
        <w:rPr>
          <w:sz w:val="20"/>
          <w:szCs w:val="20"/>
          <w:lang w:val="en-GB"/>
        </w:rPr>
        <w:t>Participant</w:t>
      </w:r>
      <w:r w:rsidR="0026423E">
        <w:rPr>
          <w:sz w:val="20"/>
          <w:szCs w:val="20"/>
          <w:lang w:val="en-GB"/>
        </w:rPr>
        <w:t xml:space="preserve"> </w:t>
      </w:r>
      <w:r w:rsidR="0026423E" w:rsidRPr="00AC6967">
        <w:rPr>
          <w:sz w:val="20"/>
          <w:szCs w:val="20"/>
          <w:lang w:val="en-GB"/>
        </w:rPr>
        <w:t>is required</w:t>
      </w:r>
      <w:r w:rsidRPr="00AC6967">
        <w:rPr>
          <w:sz w:val="20"/>
          <w:szCs w:val="20"/>
          <w:lang w:val="en-GB"/>
        </w:rPr>
        <w:t xml:space="preserve"> </w:t>
      </w:r>
      <w:r w:rsidR="0026423E">
        <w:rPr>
          <w:sz w:val="20"/>
          <w:szCs w:val="20"/>
          <w:lang w:val="en-GB"/>
        </w:rPr>
        <w:t>at</w:t>
      </w:r>
      <w:r w:rsidRPr="00AC6967">
        <w:rPr>
          <w:sz w:val="20"/>
          <w:szCs w:val="20"/>
          <w:lang w:val="en-GB"/>
        </w:rPr>
        <w:t xml:space="preserve"> the </w:t>
      </w:r>
      <w:r w:rsidR="0026423E">
        <w:rPr>
          <w:sz w:val="20"/>
          <w:szCs w:val="20"/>
          <w:lang w:val="en-GB"/>
        </w:rPr>
        <w:t>Receiving Organization</w:t>
      </w:r>
      <w:r w:rsidRPr="00AC6967">
        <w:rPr>
          <w:sz w:val="20"/>
          <w:szCs w:val="20"/>
          <w:lang w:val="en-GB"/>
        </w:rPr>
        <w:t>.</w:t>
      </w:r>
    </w:p>
    <w:p w:rsidR="00FC53DF" w:rsidRPr="0053134C" w:rsidRDefault="00AF5D18" w:rsidP="009D1F4B">
      <w:pPr>
        <w:pStyle w:val="Odstavecseseznamem"/>
        <w:numPr>
          <w:ilvl w:val="0"/>
          <w:numId w:val="6"/>
        </w:numPr>
        <w:jc w:val="both"/>
        <w:rPr>
          <w:rFonts w:ascii="Verdana" w:eastAsia="Verdana" w:hAnsi="Verdana" w:cs="Verdana"/>
          <w:sz w:val="20"/>
          <w:szCs w:val="20"/>
          <w:lang w:val="en-GB"/>
        </w:rPr>
      </w:pPr>
      <w:r w:rsidRPr="00FE3301">
        <w:rPr>
          <w:b/>
          <w:sz w:val="20"/>
          <w:szCs w:val="20"/>
          <w:lang w:val="en-GB"/>
        </w:rPr>
        <w:t xml:space="preserve">The </w:t>
      </w:r>
      <w:r w:rsidR="00597359" w:rsidRPr="00FE3301">
        <w:rPr>
          <w:b/>
          <w:sz w:val="20"/>
          <w:szCs w:val="20"/>
          <w:lang w:val="en-GB"/>
        </w:rPr>
        <w:t>Participant</w:t>
      </w:r>
      <w:r w:rsidR="00A913DF">
        <w:rPr>
          <w:b/>
          <w:sz w:val="20"/>
          <w:szCs w:val="20"/>
          <w:lang w:val="en-GB"/>
        </w:rPr>
        <w:t xml:space="preserve"> will</w:t>
      </w:r>
      <w:r w:rsidR="009B3453" w:rsidRPr="00FE3301">
        <w:rPr>
          <w:b/>
          <w:sz w:val="20"/>
          <w:szCs w:val="20"/>
          <w:lang w:val="en-GB"/>
        </w:rPr>
        <w:t xml:space="preserve"> </w:t>
      </w:r>
      <w:r w:rsidRPr="00FE3301">
        <w:rPr>
          <w:b/>
          <w:sz w:val="20"/>
          <w:szCs w:val="20"/>
          <w:lang w:val="en-GB"/>
        </w:rPr>
        <w:t xml:space="preserve">receive </w:t>
      </w:r>
      <w:r w:rsidR="009B3453" w:rsidRPr="00FE3301">
        <w:rPr>
          <w:b/>
          <w:sz w:val="20"/>
          <w:szCs w:val="20"/>
          <w:lang w:val="en-GB"/>
        </w:rPr>
        <w:t xml:space="preserve">a financial support </w:t>
      </w:r>
      <w:proofErr w:type="gramStart"/>
      <w:r w:rsidR="009B3453" w:rsidRPr="00FE3301">
        <w:rPr>
          <w:b/>
          <w:sz w:val="20"/>
          <w:szCs w:val="20"/>
          <w:lang w:val="en-GB"/>
        </w:rPr>
        <w:t>from  Erasmus</w:t>
      </w:r>
      <w:proofErr w:type="gramEnd"/>
      <w:r w:rsidR="009B3453" w:rsidRPr="00FE3301">
        <w:rPr>
          <w:b/>
          <w:sz w:val="20"/>
          <w:szCs w:val="20"/>
          <w:lang w:val="en-GB"/>
        </w:rPr>
        <w:t>+ EU funds for ……… days</w:t>
      </w:r>
      <w:r w:rsidR="009B3453">
        <w:rPr>
          <w:sz w:val="20"/>
          <w:szCs w:val="20"/>
          <w:lang w:val="en-GB"/>
        </w:rPr>
        <w:t>.</w:t>
      </w:r>
    </w:p>
    <w:p w:rsidR="0053134C" w:rsidRPr="00FE3301" w:rsidRDefault="00FE3301" w:rsidP="0053134C">
      <w:pPr>
        <w:pStyle w:val="Odstavecseseznamem"/>
        <w:numPr>
          <w:ilvl w:val="0"/>
          <w:numId w:val="6"/>
        </w:numPr>
        <w:jc w:val="both"/>
        <w:rPr>
          <w:rFonts w:ascii="Times New Roman" w:eastAsia="Times New Roman" w:hAnsi="Times New Roman"/>
          <w:sz w:val="20"/>
          <w:szCs w:val="20"/>
          <w:lang w:val="en-GB"/>
        </w:rPr>
      </w:pPr>
      <w:r w:rsidRPr="00FE3301">
        <w:rPr>
          <w:sz w:val="20"/>
          <w:szCs w:val="20"/>
          <w:lang w:val="en-GB"/>
        </w:rPr>
        <w:t>I</w:t>
      </w:r>
      <w:r w:rsidR="0053134C" w:rsidRPr="00FE3301">
        <w:rPr>
          <w:sz w:val="20"/>
          <w:szCs w:val="20"/>
          <w:lang w:val="en-GB"/>
        </w:rPr>
        <w:t xml:space="preserve">f the participant receives a financial </w:t>
      </w:r>
      <w:r w:rsidR="0053134C" w:rsidRPr="00FE3301">
        <w:rPr>
          <w:b/>
          <w:sz w:val="20"/>
          <w:szCs w:val="20"/>
          <w:lang w:val="en-GB"/>
        </w:rPr>
        <w:t>support from Erasmus+ EU funds</w:t>
      </w:r>
      <w:r w:rsidR="0053134C" w:rsidRPr="00FE3301">
        <w:rPr>
          <w:sz w:val="20"/>
          <w:szCs w:val="20"/>
          <w:lang w:val="en-GB"/>
        </w:rPr>
        <w:t xml:space="preserve">: the number of months and extra days shall be equal to the duration of the mobility period. If the participant receives a financial </w:t>
      </w:r>
      <w:r w:rsidR="0053134C" w:rsidRPr="00FE3301">
        <w:rPr>
          <w:b/>
          <w:sz w:val="20"/>
          <w:szCs w:val="20"/>
          <w:lang w:val="en-GB"/>
        </w:rPr>
        <w:t>support from Erasmus+ EU funds combined with a zero-grant period</w:t>
      </w:r>
      <w:r w:rsidR="0053134C" w:rsidRPr="00FE3301">
        <w:rPr>
          <w:sz w:val="20"/>
          <w:szCs w:val="20"/>
          <w:lang w:val="en-GB"/>
        </w:rPr>
        <w:t>: the number of months and extra days shall correspond to the period covered by financial support from Erasmus+ EU funds, which shall be provided at least for the minimum duration of the period abroad (2 months for traineeships and 3 months or 1 academic term or trimester for studies)</w:t>
      </w:r>
      <w:r w:rsidRPr="00FE3301">
        <w:rPr>
          <w:sz w:val="20"/>
          <w:szCs w:val="20"/>
          <w:lang w:val="en-GB"/>
        </w:rPr>
        <w:t xml:space="preserve">. </w:t>
      </w:r>
      <w:r w:rsidR="0053134C" w:rsidRPr="00FE3301">
        <w:rPr>
          <w:sz w:val="20"/>
          <w:szCs w:val="20"/>
          <w:lang w:val="en-GB"/>
        </w:rPr>
        <w:t xml:space="preserve">If the participant receives </w:t>
      </w:r>
      <w:r w:rsidR="0053134C" w:rsidRPr="00FE3301">
        <w:rPr>
          <w:b/>
          <w:sz w:val="20"/>
          <w:szCs w:val="20"/>
          <w:lang w:val="en-GB"/>
        </w:rPr>
        <w:t>a zero-grant for the</w:t>
      </w:r>
      <w:r w:rsidR="0053134C" w:rsidRPr="00FE3301">
        <w:rPr>
          <w:sz w:val="20"/>
          <w:szCs w:val="20"/>
          <w:lang w:val="en-GB"/>
        </w:rPr>
        <w:t xml:space="preserve"> </w:t>
      </w:r>
      <w:r w:rsidR="0053134C" w:rsidRPr="00FE3301">
        <w:rPr>
          <w:b/>
          <w:sz w:val="20"/>
          <w:szCs w:val="20"/>
          <w:lang w:val="en-GB"/>
        </w:rPr>
        <w:t>entire period</w:t>
      </w:r>
      <w:r w:rsidR="0053134C" w:rsidRPr="00FE3301">
        <w:rPr>
          <w:sz w:val="20"/>
          <w:szCs w:val="20"/>
          <w:lang w:val="en-GB"/>
        </w:rPr>
        <w:t>: this number of months and extra days should be 0.</w:t>
      </w:r>
    </w:p>
    <w:p w:rsidR="009D1F4B" w:rsidRPr="00AC6967" w:rsidRDefault="00F36268" w:rsidP="00F36268">
      <w:pPr>
        <w:pStyle w:val="Odstavecseseznamem"/>
        <w:numPr>
          <w:ilvl w:val="0"/>
          <w:numId w:val="6"/>
        </w:numPr>
        <w:jc w:val="both"/>
        <w:rPr>
          <w:sz w:val="20"/>
          <w:szCs w:val="20"/>
          <w:lang w:val="en-GB"/>
        </w:rPr>
      </w:pPr>
      <w:r w:rsidRPr="00AC6967">
        <w:rPr>
          <w:sz w:val="20"/>
          <w:szCs w:val="20"/>
          <w:lang w:val="en-GB"/>
        </w:rPr>
        <w:t>The total duration of mobility, including previous participation in the Erasmus Lifelong Learning Program, must not exceed 12 months in one study cycle.</w:t>
      </w:r>
      <w:r w:rsidR="009D1F4B" w:rsidRPr="00AC6967">
        <w:rPr>
          <w:sz w:val="20"/>
          <w:szCs w:val="20"/>
          <w:lang w:val="en-GB"/>
        </w:rPr>
        <w:t xml:space="preserve">   </w:t>
      </w:r>
    </w:p>
    <w:p w:rsidR="00FC53DF" w:rsidRPr="00AC6967" w:rsidRDefault="00FC53DF" w:rsidP="00FC53DF">
      <w:pPr>
        <w:pStyle w:val="Text1"/>
        <w:spacing w:after="0"/>
        <w:ind w:left="0"/>
        <w:rPr>
          <w:sz w:val="20"/>
          <w:u w:val="single"/>
          <w:lang w:val="en-GB"/>
        </w:rPr>
      </w:pPr>
    </w:p>
    <w:p w:rsidR="0013139A" w:rsidRPr="00DA2E7B" w:rsidRDefault="009C4525" w:rsidP="00E5620B">
      <w:pPr>
        <w:pStyle w:val="Text1"/>
        <w:pBdr>
          <w:bottom w:val="single" w:sz="6" w:space="1" w:color="auto"/>
        </w:pBdr>
        <w:spacing w:after="0"/>
        <w:ind w:left="0"/>
        <w:jc w:val="left"/>
        <w:rPr>
          <w:rFonts w:asciiTheme="minorHAnsi" w:hAnsiTheme="minorHAnsi"/>
          <w:b/>
          <w:sz w:val="20"/>
          <w:lang w:val="en-GB"/>
        </w:rPr>
      </w:pPr>
      <w:r w:rsidRPr="00DA2E7B">
        <w:rPr>
          <w:rFonts w:asciiTheme="minorHAnsi" w:hAnsiTheme="minorHAnsi"/>
          <w:b/>
          <w:sz w:val="20"/>
          <w:lang w:val="en-GB"/>
        </w:rPr>
        <w:t>ARTICLE</w:t>
      </w:r>
      <w:r w:rsidR="00713B89" w:rsidRPr="00DA2E7B">
        <w:rPr>
          <w:rFonts w:asciiTheme="minorHAnsi" w:hAnsiTheme="minorHAnsi"/>
          <w:b/>
          <w:sz w:val="20"/>
          <w:lang w:val="en-GB"/>
        </w:rPr>
        <w:t xml:space="preserve"> IV</w:t>
      </w:r>
      <w:r w:rsidR="00FC53DF" w:rsidRPr="00DA2E7B">
        <w:rPr>
          <w:rFonts w:asciiTheme="minorHAnsi" w:hAnsiTheme="minorHAnsi"/>
          <w:b/>
          <w:sz w:val="20"/>
          <w:lang w:val="en-GB"/>
        </w:rPr>
        <w:t xml:space="preserve"> – FINAN</w:t>
      </w:r>
      <w:r w:rsidRPr="00DA2E7B">
        <w:rPr>
          <w:rFonts w:asciiTheme="minorHAnsi" w:hAnsiTheme="minorHAnsi"/>
          <w:b/>
          <w:sz w:val="20"/>
          <w:lang w:val="en-GB"/>
        </w:rPr>
        <w:t>CIAL SUPPORT</w:t>
      </w:r>
    </w:p>
    <w:p w:rsidR="00DA2E7B" w:rsidRPr="00DA2E7B" w:rsidRDefault="00DA2E7B" w:rsidP="00DA2E7B">
      <w:pPr>
        <w:pStyle w:val="Odstavecseseznamem"/>
        <w:numPr>
          <w:ilvl w:val="0"/>
          <w:numId w:val="7"/>
        </w:numPr>
        <w:jc w:val="both"/>
        <w:rPr>
          <w:sz w:val="20"/>
          <w:szCs w:val="20"/>
          <w:lang w:val="en-GB"/>
        </w:rPr>
      </w:pPr>
      <w:r w:rsidRPr="00DA2E7B">
        <w:rPr>
          <w:b/>
          <w:sz w:val="20"/>
          <w:szCs w:val="20"/>
          <w:lang w:val="en-GB"/>
        </w:rPr>
        <w:t>The financial support for the mobility period is EUR_____ corresponding to EUR ____per month.</w:t>
      </w:r>
    </w:p>
    <w:p w:rsidR="002F1B16" w:rsidRDefault="002F1B16" w:rsidP="002F1B16">
      <w:pPr>
        <w:pStyle w:val="Odstavecseseznamem"/>
        <w:numPr>
          <w:ilvl w:val="0"/>
          <w:numId w:val="7"/>
        </w:numPr>
        <w:jc w:val="both"/>
        <w:rPr>
          <w:sz w:val="20"/>
          <w:szCs w:val="20"/>
          <w:lang w:val="en-GB"/>
        </w:rPr>
      </w:pPr>
      <w:r w:rsidRPr="00AC6967">
        <w:rPr>
          <w:sz w:val="20"/>
          <w:szCs w:val="20"/>
          <w:lang w:val="en-GB"/>
        </w:rPr>
        <w:t xml:space="preserve">The financial support </w:t>
      </w:r>
      <w:r w:rsidRPr="00AC6967">
        <w:rPr>
          <w:b/>
          <w:sz w:val="20"/>
          <w:szCs w:val="20"/>
          <w:lang w:val="en-GB"/>
        </w:rPr>
        <w:t>includes / does not include</w:t>
      </w:r>
      <w:r w:rsidRPr="00AC6967">
        <w:rPr>
          <w:sz w:val="20"/>
          <w:szCs w:val="20"/>
          <w:lang w:val="en-GB"/>
        </w:rPr>
        <w:t xml:space="preserve"> a contribution for students with </w:t>
      </w:r>
      <w:r w:rsidR="00711EEA" w:rsidRPr="00AC6967">
        <w:rPr>
          <w:sz w:val="20"/>
          <w:szCs w:val="20"/>
          <w:lang w:val="en-GB"/>
        </w:rPr>
        <w:t>special</w:t>
      </w:r>
      <w:r w:rsidRPr="00AC6967">
        <w:rPr>
          <w:sz w:val="20"/>
          <w:szCs w:val="20"/>
          <w:lang w:val="en-GB"/>
        </w:rPr>
        <w:t xml:space="preserve"> needs. </w:t>
      </w:r>
      <w:r w:rsidR="00845F86">
        <w:rPr>
          <w:sz w:val="20"/>
          <w:szCs w:val="20"/>
          <w:lang w:val="en-GB"/>
        </w:rPr>
        <w:t>Return</w:t>
      </w:r>
      <w:r w:rsidRPr="00AC6967">
        <w:rPr>
          <w:sz w:val="20"/>
          <w:szCs w:val="20"/>
          <w:lang w:val="en-GB"/>
        </w:rPr>
        <w:t xml:space="preserve"> of costs incurred in connection </w:t>
      </w:r>
      <w:r w:rsidR="00711EEA" w:rsidRPr="00AC6967">
        <w:rPr>
          <w:sz w:val="20"/>
          <w:szCs w:val="20"/>
          <w:lang w:val="en-GB"/>
        </w:rPr>
        <w:t>with support</w:t>
      </w:r>
      <w:r w:rsidRPr="00AC6967">
        <w:rPr>
          <w:sz w:val="20"/>
          <w:szCs w:val="20"/>
          <w:lang w:val="en-GB"/>
        </w:rPr>
        <w:t xml:space="preserve"> of </w:t>
      </w:r>
      <w:r w:rsidR="00597359">
        <w:rPr>
          <w:sz w:val="20"/>
          <w:szCs w:val="20"/>
          <w:lang w:val="en-GB"/>
        </w:rPr>
        <w:t>Participant</w:t>
      </w:r>
      <w:r w:rsidRPr="00AC6967">
        <w:rPr>
          <w:sz w:val="20"/>
          <w:szCs w:val="20"/>
          <w:lang w:val="en-GB"/>
        </w:rPr>
        <w:t xml:space="preserve">s with special needs will be based on </w:t>
      </w:r>
      <w:r w:rsidR="00597667">
        <w:rPr>
          <w:sz w:val="20"/>
          <w:szCs w:val="20"/>
          <w:lang w:val="en-GB"/>
        </w:rPr>
        <w:t>supporting material</w:t>
      </w:r>
      <w:r w:rsidRPr="00AC6967">
        <w:rPr>
          <w:sz w:val="20"/>
          <w:szCs w:val="20"/>
          <w:lang w:val="en-GB"/>
        </w:rPr>
        <w:t xml:space="preserve"> provided by the </w:t>
      </w:r>
      <w:r w:rsidR="00597359">
        <w:rPr>
          <w:sz w:val="20"/>
          <w:szCs w:val="20"/>
          <w:lang w:val="en-GB"/>
        </w:rPr>
        <w:t>Participant</w:t>
      </w:r>
      <w:r w:rsidRPr="00AC6967">
        <w:rPr>
          <w:sz w:val="20"/>
          <w:szCs w:val="20"/>
          <w:lang w:val="en-GB"/>
        </w:rPr>
        <w:t>.</w:t>
      </w:r>
    </w:p>
    <w:p w:rsidR="001057E6" w:rsidRPr="00AC6967" w:rsidRDefault="001057E6" w:rsidP="002F1B16">
      <w:pPr>
        <w:pStyle w:val="Odstavecseseznamem"/>
        <w:numPr>
          <w:ilvl w:val="0"/>
          <w:numId w:val="7"/>
        </w:numPr>
        <w:jc w:val="both"/>
        <w:rPr>
          <w:sz w:val="20"/>
          <w:szCs w:val="20"/>
          <w:lang w:val="en-GB"/>
        </w:rPr>
      </w:pPr>
      <w:r w:rsidRPr="00AC6967">
        <w:rPr>
          <w:sz w:val="20"/>
          <w:szCs w:val="20"/>
          <w:lang w:val="en-GB"/>
        </w:rPr>
        <w:t xml:space="preserve">The financial support </w:t>
      </w:r>
      <w:r w:rsidRPr="00AC6967">
        <w:rPr>
          <w:b/>
          <w:sz w:val="20"/>
          <w:szCs w:val="20"/>
          <w:lang w:val="en-GB"/>
        </w:rPr>
        <w:t>includes / does not include</w:t>
      </w:r>
      <w:r w:rsidRPr="00AC6967">
        <w:rPr>
          <w:sz w:val="20"/>
          <w:szCs w:val="20"/>
          <w:lang w:val="en-GB"/>
        </w:rPr>
        <w:t xml:space="preserve"> a contribution for students</w:t>
      </w:r>
      <w:r>
        <w:rPr>
          <w:sz w:val="20"/>
          <w:szCs w:val="20"/>
          <w:lang w:val="en-GB"/>
        </w:rPr>
        <w:t xml:space="preserve"> </w:t>
      </w:r>
      <w:r w:rsidRPr="00703E5B">
        <w:rPr>
          <w:sz w:val="20"/>
          <w:szCs w:val="20"/>
          <w:lang w:val="en-GB"/>
        </w:rPr>
        <w:t>from disadvantaged socio-economic background</w:t>
      </w:r>
      <w:r>
        <w:rPr>
          <w:sz w:val="20"/>
          <w:szCs w:val="20"/>
          <w:lang w:val="en-GB"/>
        </w:rPr>
        <w:t>.</w:t>
      </w:r>
    </w:p>
    <w:p w:rsidR="002F1B16" w:rsidRPr="00AC6967" w:rsidRDefault="002F1B16" w:rsidP="002F1B16">
      <w:pPr>
        <w:pStyle w:val="Odstavecseseznamem"/>
        <w:numPr>
          <w:ilvl w:val="0"/>
          <w:numId w:val="7"/>
        </w:numPr>
        <w:jc w:val="both"/>
        <w:rPr>
          <w:sz w:val="20"/>
          <w:szCs w:val="20"/>
          <w:lang w:val="en-GB"/>
        </w:rPr>
      </w:pPr>
      <w:r w:rsidRPr="00AC6967">
        <w:rPr>
          <w:sz w:val="20"/>
          <w:szCs w:val="20"/>
          <w:lang w:val="en-GB"/>
        </w:rPr>
        <w:lastRenderedPageBreak/>
        <w:t xml:space="preserve">The amount of financial support is governed by </w:t>
      </w:r>
      <w:r w:rsidRPr="00AC6967">
        <w:rPr>
          <w:b/>
          <w:sz w:val="20"/>
          <w:szCs w:val="20"/>
          <w:lang w:val="en-GB"/>
        </w:rPr>
        <w:t xml:space="preserve">the </w:t>
      </w:r>
      <w:r w:rsidR="00687A2D" w:rsidRPr="00AC6967">
        <w:rPr>
          <w:b/>
          <w:sz w:val="20"/>
          <w:szCs w:val="20"/>
          <w:lang w:val="en-GB"/>
        </w:rPr>
        <w:t>financial</w:t>
      </w:r>
      <w:r w:rsidRPr="00AC6967">
        <w:rPr>
          <w:b/>
          <w:sz w:val="20"/>
          <w:szCs w:val="20"/>
          <w:lang w:val="en-GB"/>
        </w:rPr>
        <w:t xml:space="preserve"> table for </w:t>
      </w:r>
      <w:r w:rsidR="0026423E">
        <w:rPr>
          <w:b/>
          <w:sz w:val="20"/>
          <w:szCs w:val="20"/>
          <w:lang w:val="en-GB"/>
        </w:rPr>
        <w:t xml:space="preserve">Erasmus+ </w:t>
      </w:r>
      <w:proofErr w:type="spellStart"/>
      <w:r w:rsidR="00136873">
        <w:rPr>
          <w:b/>
          <w:sz w:val="20"/>
          <w:szCs w:val="20"/>
          <w:lang w:val="en-GB"/>
        </w:rPr>
        <w:t>mobilities</w:t>
      </w:r>
      <w:proofErr w:type="spellEnd"/>
      <w:r w:rsidR="00687A2D" w:rsidRPr="00AC6967">
        <w:rPr>
          <w:b/>
          <w:sz w:val="20"/>
          <w:szCs w:val="20"/>
          <w:lang w:val="en-GB"/>
        </w:rPr>
        <w:t xml:space="preserve"> specifying the </w:t>
      </w:r>
      <w:r w:rsidR="00597359" w:rsidRPr="00AC6967">
        <w:rPr>
          <w:b/>
          <w:sz w:val="20"/>
          <w:szCs w:val="20"/>
          <w:lang w:val="en-GB"/>
        </w:rPr>
        <w:t>flat</w:t>
      </w:r>
      <w:r w:rsidR="00687A2D" w:rsidRPr="00AC6967">
        <w:rPr>
          <w:b/>
          <w:sz w:val="20"/>
          <w:szCs w:val="20"/>
          <w:lang w:val="en-GB"/>
        </w:rPr>
        <w:t xml:space="preserve"> rate for 30 days of residency</w:t>
      </w:r>
      <w:r w:rsidRPr="00AC6967">
        <w:rPr>
          <w:sz w:val="20"/>
          <w:szCs w:val="20"/>
          <w:lang w:val="en-GB"/>
        </w:rPr>
        <w:t xml:space="preserve"> </w:t>
      </w:r>
      <w:r w:rsidR="00687A2D" w:rsidRPr="00AC6967">
        <w:rPr>
          <w:sz w:val="20"/>
          <w:szCs w:val="20"/>
          <w:lang w:val="en-GB"/>
        </w:rPr>
        <w:t>applicable to</w:t>
      </w:r>
      <w:r w:rsidRPr="00AC6967">
        <w:rPr>
          <w:sz w:val="20"/>
          <w:szCs w:val="20"/>
          <w:lang w:val="en-GB"/>
        </w:rPr>
        <w:t xml:space="preserve"> the current year, which </w:t>
      </w:r>
      <w:r w:rsidR="00687A2D" w:rsidRPr="00AC6967">
        <w:rPr>
          <w:sz w:val="20"/>
          <w:szCs w:val="20"/>
          <w:lang w:val="en-GB"/>
        </w:rPr>
        <w:t>is available at</w:t>
      </w:r>
      <w:r w:rsidRPr="00AC6967">
        <w:rPr>
          <w:sz w:val="20"/>
          <w:szCs w:val="20"/>
          <w:lang w:val="en-GB"/>
        </w:rPr>
        <w:t xml:space="preserve"> </w:t>
      </w:r>
      <w:r w:rsidR="00711EEA" w:rsidRPr="00AC6967">
        <w:rPr>
          <w:sz w:val="20"/>
          <w:szCs w:val="20"/>
          <w:lang w:val="en-GB"/>
        </w:rPr>
        <w:t>the USB</w:t>
      </w:r>
      <w:r w:rsidR="00687A2D" w:rsidRPr="00AC6967">
        <w:rPr>
          <w:sz w:val="20"/>
          <w:szCs w:val="20"/>
          <w:lang w:val="en-GB"/>
        </w:rPr>
        <w:t xml:space="preserve"> </w:t>
      </w:r>
      <w:r w:rsidRPr="00AC6967">
        <w:rPr>
          <w:sz w:val="20"/>
          <w:szCs w:val="20"/>
          <w:lang w:val="en-GB"/>
        </w:rPr>
        <w:t>website</w:t>
      </w:r>
      <w:r w:rsidR="00687A2D" w:rsidRPr="00AC6967">
        <w:rPr>
          <w:sz w:val="20"/>
          <w:szCs w:val="20"/>
          <w:lang w:val="en-GB"/>
        </w:rPr>
        <w:t>.</w:t>
      </w:r>
    </w:p>
    <w:p w:rsidR="00687A2D" w:rsidRPr="00AC6967" w:rsidRDefault="00687A2D" w:rsidP="00687A2D">
      <w:pPr>
        <w:pStyle w:val="Odstavecseseznamem"/>
        <w:numPr>
          <w:ilvl w:val="0"/>
          <w:numId w:val="7"/>
        </w:numPr>
        <w:jc w:val="both"/>
        <w:rPr>
          <w:sz w:val="20"/>
          <w:szCs w:val="20"/>
          <w:lang w:val="en-GB"/>
        </w:rPr>
      </w:pPr>
      <w:r w:rsidRPr="00AC6967">
        <w:rPr>
          <w:sz w:val="20"/>
          <w:szCs w:val="20"/>
          <w:lang w:val="en-GB"/>
        </w:rPr>
        <w:t>The amount of financial support under paragraph 1 of this Article is calculated as a multiple of the length of stay and the monthly grant rate set for the given target country. For calculation purposes, 1 month = 30 days. If the length of the stay does not correspond to the whole month, the financial support is calculated as a multiple of the number of days exceeding the full month and the 1/30 of the monthly grant set for the target country.</w:t>
      </w:r>
    </w:p>
    <w:p w:rsidR="00687A2D" w:rsidRPr="00AC6967" w:rsidRDefault="00DB04DA" w:rsidP="00687A2D">
      <w:pPr>
        <w:pStyle w:val="Odstavecseseznamem"/>
        <w:numPr>
          <w:ilvl w:val="0"/>
          <w:numId w:val="7"/>
        </w:numPr>
        <w:jc w:val="both"/>
        <w:rPr>
          <w:sz w:val="20"/>
          <w:szCs w:val="20"/>
          <w:lang w:val="en-GB"/>
        </w:rPr>
      </w:pPr>
      <w:r>
        <w:rPr>
          <w:sz w:val="20"/>
          <w:szCs w:val="20"/>
          <w:lang w:val="en-GB"/>
        </w:rPr>
        <w:t>The m</w:t>
      </w:r>
      <w:r w:rsidR="00687A2D" w:rsidRPr="00AC6967">
        <w:rPr>
          <w:sz w:val="20"/>
          <w:szCs w:val="20"/>
          <w:lang w:val="en-GB"/>
        </w:rPr>
        <w:t xml:space="preserve">obility </w:t>
      </w:r>
      <w:r>
        <w:rPr>
          <w:sz w:val="20"/>
          <w:szCs w:val="20"/>
          <w:lang w:val="en-GB"/>
        </w:rPr>
        <w:t>p</w:t>
      </w:r>
      <w:r w:rsidR="00597359">
        <w:rPr>
          <w:sz w:val="20"/>
          <w:szCs w:val="20"/>
          <w:lang w:val="en-GB"/>
        </w:rPr>
        <w:t>articipant</w:t>
      </w:r>
      <w:r w:rsidR="00687A2D" w:rsidRPr="00AC6967">
        <w:rPr>
          <w:sz w:val="20"/>
          <w:szCs w:val="20"/>
          <w:lang w:val="en-GB"/>
        </w:rPr>
        <w:t xml:space="preserve"> declares that the financial support provided will not be used to cover costs already covered by another EU action plans/programmes. Except for this, the financial support is compatible with any other source of funding, including any income that a </w:t>
      </w:r>
      <w:r w:rsidR="00597359">
        <w:rPr>
          <w:sz w:val="20"/>
          <w:szCs w:val="20"/>
          <w:lang w:val="en-GB"/>
        </w:rPr>
        <w:t>Participant</w:t>
      </w:r>
      <w:r w:rsidR="00687A2D" w:rsidRPr="00AC6967">
        <w:rPr>
          <w:sz w:val="20"/>
          <w:szCs w:val="20"/>
          <w:lang w:val="en-GB"/>
        </w:rPr>
        <w:t xml:space="preserve"> could have earned in employment carried out in addition to their </w:t>
      </w:r>
      <w:r w:rsidR="005B735C">
        <w:rPr>
          <w:sz w:val="20"/>
          <w:szCs w:val="20"/>
          <w:lang w:val="en-GB"/>
        </w:rPr>
        <w:t>traineeship</w:t>
      </w:r>
      <w:r w:rsidR="00687A2D" w:rsidRPr="00AC6967">
        <w:rPr>
          <w:sz w:val="20"/>
          <w:szCs w:val="20"/>
          <w:lang w:val="en-GB"/>
        </w:rPr>
        <w:t>.</w:t>
      </w:r>
    </w:p>
    <w:p w:rsidR="00DB04DA" w:rsidRDefault="00DB04DA" w:rsidP="00DB04DA">
      <w:pPr>
        <w:pStyle w:val="Odstavecseseznamem"/>
        <w:numPr>
          <w:ilvl w:val="0"/>
          <w:numId w:val="7"/>
        </w:numPr>
        <w:jc w:val="both"/>
        <w:rPr>
          <w:sz w:val="20"/>
          <w:szCs w:val="20"/>
          <w:lang w:val="en-GB"/>
        </w:rPr>
      </w:pPr>
      <w:r w:rsidRPr="00DB04DA">
        <w:rPr>
          <w:sz w:val="20"/>
          <w:szCs w:val="20"/>
          <w:lang w:val="en-GB"/>
        </w:rPr>
        <w:t>The financial support or part thereof shall be repaid if the participant does not comply with the terms of the agreement. If the participant terminates the agreement before it ends, he/she shall have to refund the amount of the grant already paid, except if agreed differently with the sending institution. However, when the participant has been prevented from completing his/her mobility activities as described in Annex III due to force majeure, he/she shall be entitled to receive at least the amount of the grant corresponding to the actual duration of the mobility period. Any remaining funds shall have to be refunded, except if agreed differently with the sending institution. Such cases shall be reported by the sending institution and accepted by the National Agency.</w:t>
      </w:r>
    </w:p>
    <w:p w:rsidR="008360EA" w:rsidRPr="00506C7D" w:rsidRDefault="008360EA" w:rsidP="008360EA">
      <w:pPr>
        <w:pStyle w:val="Odstavecseseznamem"/>
        <w:numPr>
          <w:ilvl w:val="0"/>
          <w:numId w:val="7"/>
        </w:numPr>
        <w:jc w:val="both"/>
        <w:rPr>
          <w:sz w:val="20"/>
          <w:szCs w:val="20"/>
          <w:lang w:val="en-GB"/>
        </w:rPr>
      </w:pPr>
      <w:r w:rsidRPr="00506C7D">
        <w:rPr>
          <w:sz w:val="20"/>
          <w:szCs w:val="20"/>
          <w:lang w:val="en-GB"/>
        </w:rPr>
        <w:t>The participant is obliged to keep accounting documents and contractual documentation proving the costs associated with the mobility in case that force majeure is applied and the participant claims a reimbursement of the costs.</w:t>
      </w:r>
    </w:p>
    <w:p w:rsidR="00090DFD" w:rsidRDefault="00090DFD" w:rsidP="00090DFD">
      <w:pPr>
        <w:pStyle w:val="Odstavecseseznamem"/>
        <w:numPr>
          <w:ilvl w:val="0"/>
          <w:numId w:val="7"/>
        </w:numPr>
        <w:spacing w:line="240" w:lineRule="auto"/>
        <w:jc w:val="both"/>
        <w:rPr>
          <w:sz w:val="20"/>
          <w:szCs w:val="20"/>
          <w:lang w:val="en-GB"/>
        </w:rPr>
      </w:pPr>
      <w:r w:rsidRPr="00AC6967">
        <w:rPr>
          <w:sz w:val="20"/>
          <w:szCs w:val="20"/>
          <w:lang w:val="en-GB"/>
        </w:rPr>
        <w:t xml:space="preserve">The </w:t>
      </w:r>
      <w:r w:rsidR="00597359">
        <w:rPr>
          <w:sz w:val="20"/>
          <w:szCs w:val="20"/>
          <w:lang w:val="en-GB"/>
        </w:rPr>
        <w:t>Institution</w:t>
      </w:r>
      <w:r w:rsidRPr="00AC6967">
        <w:rPr>
          <w:sz w:val="20"/>
          <w:szCs w:val="20"/>
          <w:lang w:val="en-GB"/>
        </w:rPr>
        <w:t xml:space="preserve"> shall not be obliged to finance a stay which exceeds the original length of s</w:t>
      </w:r>
      <w:r w:rsidR="0075311F">
        <w:rPr>
          <w:sz w:val="20"/>
          <w:szCs w:val="20"/>
          <w:lang w:val="en-GB"/>
        </w:rPr>
        <w:t>tay referred to in Article III. 2</w:t>
      </w:r>
      <w:r w:rsidRPr="00AC6967">
        <w:rPr>
          <w:sz w:val="20"/>
          <w:szCs w:val="20"/>
          <w:lang w:val="en-GB"/>
        </w:rPr>
        <w:t xml:space="preserve"> of this </w:t>
      </w:r>
      <w:r w:rsidR="001057E6">
        <w:rPr>
          <w:sz w:val="20"/>
          <w:szCs w:val="20"/>
          <w:lang w:val="en-GB"/>
        </w:rPr>
        <w:t>Agreement</w:t>
      </w:r>
      <w:r w:rsidRPr="00AC6967">
        <w:rPr>
          <w:sz w:val="20"/>
          <w:szCs w:val="20"/>
          <w:lang w:val="en-GB"/>
        </w:rPr>
        <w:t>.</w:t>
      </w:r>
    </w:p>
    <w:p w:rsidR="00D43ED0" w:rsidRDefault="00D43ED0" w:rsidP="00D43ED0">
      <w:pPr>
        <w:pStyle w:val="Odstavecseseznamem"/>
        <w:numPr>
          <w:ilvl w:val="0"/>
          <w:numId w:val="7"/>
        </w:numPr>
        <w:jc w:val="both"/>
        <w:rPr>
          <w:sz w:val="20"/>
          <w:szCs w:val="20"/>
          <w:lang w:val="en-GB"/>
        </w:rPr>
      </w:pPr>
      <w:r w:rsidRPr="00D43ED0">
        <w:rPr>
          <w:sz w:val="20"/>
          <w:szCs w:val="20"/>
          <w:lang w:val="en-GB"/>
        </w:rPr>
        <w:t xml:space="preserve">The University of South Bohemia in </w:t>
      </w:r>
      <w:proofErr w:type="spellStart"/>
      <w:r w:rsidRPr="00D43ED0">
        <w:rPr>
          <w:sz w:val="20"/>
          <w:szCs w:val="20"/>
          <w:lang w:val="en-GB"/>
        </w:rPr>
        <w:t>České</w:t>
      </w:r>
      <w:proofErr w:type="spellEnd"/>
      <w:r w:rsidRPr="00D43ED0">
        <w:rPr>
          <w:sz w:val="20"/>
          <w:szCs w:val="20"/>
          <w:lang w:val="en-GB"/>
        </w:rPr>
        <w:t xml:space="preserve"> </w:t>
      </w:r>
      <w:proofErr w:type="spellStart"/>
      <w:r w:rsidRPr="00D43ED0">
        <w:rPr>
          <w:sz w:val="20"/>
          <w:szCs w:val="20"/>
          <w:lang w:val="en-GB"/>
        </w:rPr>
        <w:t>Budějovice</w:t>
      </w:r>
      <w:proofErr w:type="spellEnd"/>
      <w:r w:rsidRPr="00D43ED0">
        <w:rPr>
          <w:sz w:val="20"/>
          <w:szCs w:val="20"/>
          <w:lang w:val="en-GB"/>
        </w:rPr>
        <w:t xml:space="preserve"> hereby grants to the Participant financial support for mobility within the Erasmus+ programme as follows:</w:t>
      </w:r>
    </w:p>
    <w:p w:rsidR="00BA30AC" w:rsidRDefault="00BA30AC" w:rsidP="00BA30AC">
      <w:pPr>
        <w:jc w:val="both"/>
        <w:rPr>
          <w:sz w:val="20"/>
          <w:szCs w:val="20"/>
          <w:lang w:val="en-GB"/>
        </w:rPr>
      </w:pPr>
      <w:r>
        <w:rPr>
          <w:sz w:val="20"/>
          <w:szCs w:val="20"/>
          <w:lang w:val="en-GB"/>
        </w:rPr>
        <w:t xml:space="preserve"> </w:t>
      </w:r>
    </w:p>
    <w:p w:rsidR="007E6C6C" w:rsidRDefault="007E6C6C" w:rsidP="00BA30AC">
      <w:pPr>
        <w:jc w:val="both"/>
        <w:rPr>
          <w:sz w:val="20"/>
          <w:szCs w:val="20"/>
          <w:lang w:val="en-GB"/>
        </w:rPr>
      </w:pPr>
    </w:p>
    <w:tbl>
      <w:tblPr>
        <w:tblStyle w:val="Mkatabulky"/>
        <w:tblW w:w="0" w:type="auto"/>
        <w:jc w:val="center"/>
        <w:tblLook w:val="04A0" w:firstRow="1" w:lastRow="0" w:firstColumn="1" w:lastColumn="0" w:noHBand="0" w:noVBand="1"/>
      </w:tblPr>
      <w:tblGrid>
        <w:gridCol w:w="1905"/>
        <w:gridCol w:w="1431"/>
        <w:gridCol w:w="860"/>
        <w:gridCol w:w="571"/>
        <w:gridCol w:w="1432"/>
        <w:gridCol w:w="175"/>
        <w:gridCol w:w="1256"/>
        <w:gridCol w:w="1432"/>
      </w:tblGrid>
      <w:tr w:rsidR="007E6C6C" w:rsidRPr="00AC6967" w:rsidTr="00535065">
        <w:trPr>
          <w:jc w:val="center"/>
        </w:trPr>
        <w:tc>
          <w:tcPr>
            <w:tcW w:w="1905" w:type="dxa"/>
            <w:shd w:val="clear" w:color="auto" w:fill="auto"/>
          </w:tcPr>
          <w:p w:rsidR="007E6C6C" w:rsidRPr="007E6C6C" w:rsidRDefault="007E6C6C" w:rsidP="00535065">
            <w:pPr>
              <w:rPr>
                <w:b/>
                <w:sz w:val="20"/>
                <w:szCs w:val="20"/>
                <w:lang w:val="en-GB"/>
              </w:rPr>
            </w:pPr>
            <w:r w:rsidRPr="007E6C6C">
              <w:rPr>
                <w:b/>
                <w:sz w:val="20"/>
                <w:szCs w:val="20"/>
                <w:lang w:val="en-GB"/>
              </w:rPr>
              <w:t>Total number of days:</w:t>
            </w:r>
          </w:p>
        </w:tc>
        <w:tc>
          <w:tcPr>
            <w:tcW w:w="2291" w:type="dxa"/>
            <w:gridSpan w:val="2"/>
            <w:shd w:val="clear" w:color="auto" w:fill="auto"/>
          </w:tcPr>
          <w:p w:rsidR="007E6C6C" w:rsidRPr="007E6C6C" w:rsidRDefault="007E6C6C" w:rsidP="00535065">
            <w:pPr>
              <w:rPr>
                <w:b/>
                <w:sz w:val="20"/>
                <w:szCs w:val="20"/>
                <w:lang w:val="en-GB"/>
              </w:rPr>
            </w:pPr>
          </w:p>
        </w:tc>
        <w:tc>
          <w:tcPr>
            <w:tcW w:w="2178" w:type="dxa"/>
            <w:gridSpan w:val="3"/>
            <w:shd w:val="clear" w:color="auto" w:fill="auto"/>
          </w:tcPr>
          <w:p w:rsidR="007E6C6C" w:rsidRPr="007E6C6C" w:rsidRDefault="007E6C6C" w:rsidP="00535065">
            <w:pPr>
              <w:rPr>
                <w:b/>
                <w:sz w:val="20"/>
                <w:szCs w:val="20"/>
                <w:lang w:val="en-GB"/>
              </w:rPr>
            </w:pPr>
            <w:r w:rsidRPr="007E6C6C">
              <w:rPr>
                <w:b/>
                <w:sz w:val="20"/>
                <w:szCs w:val="20"/>
                <w:lang w:val="en-GB"/>
              </w:rPr>
              <w:t>Number of zero grant days:</w:t>
            </w:r>
          </w:p>
        </w:tc>
        <w:tc>
          <w:tcPr>
            <w:tcW w:w="2688" w:type="dxa"/>
            <w:gridSpan w:val="2"/>
            <w:shd w:val="clear" w:color="auto" w:fill="auto"/>
          </w:tcPr>
          <w:p w:rsidR="007E6C6C" w:rsidRPr="007E6C6C" w:rsidRDefault="007E6C6C" w:rsidP="00535065">
            <w:pPr>
              <w:rPr>
                <w:b/>
                <w:sz w:val="20"/>
                <w:szCs w:val="20"/>
                <w:lang w:val="en-GB"/>
              </w:rPr>
            </w:pPr>
          </w:p>
        </w:tc>
      </w:tr>
      <w:tr w:rsidR="007E6C6C" w:rsidRPr="00AC6967" w:rsidTr="00535065">
        <w:trPr>
          <w:jc w:val="center"/>
        </w:trPr>
        <w:tc>
          <w:tcPr>
            <w:tcW w:w="1905" w:type="dxa"/>
            <w:shd w:val="clear" w:color="auto" w:fill="auto"/>
          </w:tcPr>
          <w:p w:rsidR="007E6C6C" w:rsidRPr="007E6C6C" w:rsidRDefault="007E6C6C" w:rsidP="00535065">
            <w:pPr>
              <w:rPr>
                <w:b/>
                <w:sz w:val="20"/>
                <w:szCs w:val="20"/>
                <w:lang w:val="en-GB"/>
              </w:rPr>
            </w:pPr>
            <w:r w:rsidRPr="007E6C6C">
              <w:rPr>
                <w:b/>
                <w:sz w:val="20"/>
                <w:szCs w:val="20"/>
                <w:lang w:val="en-GB"/>
              </w:rPr>
              <w:t>Erasmus+ Grant:</w:t>
            </w:r>
          </w:p>
        </w:tc>
        <w:tc>
          <w:tcPr>
            <w:tcW w:w="1431" w:type="dxa"/>
            <w:shd w:val="clear" w:color="auto" w:fill="auto"/>
          </w:tcPr>
          <w:p w:rsidR="007E6C6C" w:rsidRPr="007E6C6C" w:rsidRDefault="007E6C6C" w:rsidP="00535065">
            <w:pPr>
              <w:jc w:val="right"/>
              <w:rPr>
                <w:b/>
                <w:sz w:val="20"/>
                <w:szCs w:val="20"/>
                <w:lang w:val="en-GB"/>
              </w:rPr>
            </w:pPr>
            <w:r w:rsidRPr="007E6C6C">
              <w:rPr>
                <w:b/>
                <w:sz w:val="20"/>
                <w:szCs w:val="20"/>
                <w:lang w:val="en-GB"/>
              </w:rPr>
              <w:t>EUR</w:t>
            </w:r>
          </w:p>
        </w:tc>
        <w:tc>
          <w:tcPr>
            <w:tcW w:w="1431" w:type="dxa"/>
            <w:gridSpan w:val="2"/>
            <w:shd w:val="clear" w:color="auto" w:fill="auto"/>
          </w:tcPr>
          <w:p w:rsidR="007E6C6C" w:rsidRPr="007E6C6C" w:rsidRDefault="007E6C6C" w:rsidP="00535065">
            <w:pPr>
              <w:jc w:val="right"/>
              <w:rPr>
                <w:b/>
                <w:sz w:val="20"/>
                <w:szCs w:val="20"/>
                <w:lang w:val="en-GB"/>
              </w:rPr>
            </w:pPr>
            <w:r w:rsidRPr="007E6C6C">
              <w:rPr>
                <w:b/>
                <w:sz w:val="20"/>
                <w:szCs w:val="20"/>
                <w:lang w:val="en-GB"/>
              </w:rPr>
              <w:t xml:space="preserve">MEYS Grant </w:t>
            </w:r>
          </w:p>
        </w:tc>
        <w:tc>
          <w:tcPr>
            <w:tcW w:w="1432" w:type="dxa"/>
            <w:shd w:val="clear" w:color="auto" w:fill="auto"/>
          </w:tcPr>
          <w:p w:rsidR="007E6C6C" w:rsidRPr="007E6C6C" w:rsidRDefault="007E6C6C" w:rsidP="00535065">
            <w:pPr>
              <w:jc w:val="right"/>
              <w:rPr>
                <w:b/>
                <w:sz w:val="20"/>
                <w:szCs w:val="20"/>
                <w:lang w:val="en-GB"/>
              </w:rPr>
            </w:pPr>
            <w:r w:rsidRPr="007E6C6C">
              <w:rPr>
                <w:b/>
                <w:sz w:val="20"/>
                <w:szCs w:val="20"/>
                <w:lang w:val="en-GB"/>
              </w:rPr>
              <w:t>EUR</w:t>
            </w:r>
          </w:p>
        </w:tc>
        <w:tc>
          <w:tcPr>
            <w:tcW w:w="1431" w:type="dxa"/>
            <w:gridSpan w:val="2"/>
            <w:shd w:val="clear" w:color="auto" w:fill="auto"/>
          </w:tcPr>
          <w:p w:rsidR="007E6C6C" w:rsidRPr="007E6C6C" w:rsidRDefault="007E6C6C" w:rsidP="00535065">
            <w:pPr>
              <w:jc w:val="center"/>
              <w:rPr>
                <w:b/>
                <w:sz w:val="20"/>
                <w:szCs w:val="20"/>
                <w:lang w:val="en-GB"/>
              </w:rPr>
            </w:pPr>
            <w:r w:rsidRPr="007E6C6C">
              <w:rPr>
                <w:b/>
                <w:sz w:val="20"/>
                <w:szCs w:val="20"/>
                <w:lang w:val="en-GB"/>
              </w:rPr>
              <w:t>Another grant</w:t>
            </w:r>
          </w:p>
        </w:tc>
        <w:tc>
          <w:tcPr>
            <w:tcW w:w="1432" w:type="dxa"/>
            <w:shd w:val="clear" w:color="auto" w:fill="auto"/>
          </w:tcPr>
          <w:p w:rsidR="007E6C6C" w:rsidRPr="007E6C6C" w:rsidRDefault="007E6C6C" w:rsidP="00535065">
            <w:pPr>
              <w:jc w:val="right"/>
              <w:rPr>
                <w:b/>
                <w:sz w:val="20"/>
                <w:szCs w:val="20"/>
                <w:lang w:val="en-GB"/>
              </w:rPr>
            </w:pPr>
          </w:p>
        </w:tc>
      </w:tr>
    </w:tbl>
    <w:p w:rsidR="00D43ED0" w:rsidRDefault="00D43ED0" w:rsidP="00D43ED0">
      <w:pPr>
        <w:pStyle w:val="Odstavecseseznamem"/>
        <w:spacing w:line="240" w:lineRule="auto"/>
        <w:ind w:left="776"/>
        <w:jc w:val="both"/>
        <w:rPr>
          <w:sz w:val="20"/>
          <w:szCs w:val="20"/>
          <w:lang w:val="en-GB"/>
        </w:rPr>
      </w:pPr>
    </w:p>
    <w:p w:rsidR="00DA2E7B" w:rsidRDefault="00DA2E7B" w:rsidP="00DA2E7B">
      <w:pPr>
        <w:spacing w:line="240" w:lineRule="auto"/>
        <w:jc w:val="both"/>
        <w:rPr>
          <w:sz w:val="20"/>
          <w:szCs w:val="20"/>
          <w:lang w:val="en-GB"/>
        </w:rPr>
      </w:pPr>
    </w:p>
    <w:p w:rsidR="00DA2E7B" w:rsidRPr="00DA2E7B" w:rsidRDefault="00E91E50" w:rsidP="00DA2E7B">
      <w:pPr>
        <w:pStyle w:val="Text1"/>
        <w:pBdr>
          <w:bottom w:val="single" w:sz="6" w:space="1" w:color="auto"/>
        </w:pBdr>
        <w:spacing w:after="0"/>
        <w:ind w:left="0"/>
        <w:jc w:val="left"/>
        <w:rPr>
          <w:rFonts w:asciiTheme="minorHAnsi" w:hAnsiTheme="minorHAnsi"/>
          <w:b/>
          <w:sz w:val="20"/>
          <w:lang w:val="en-GB"/>
        </w:rPr>
      </w:pPr>
      <w:r>
        <w:rPr>
          <w:rFonts w:asciiTheme="minorHAnsi" w:hAnsiTheme="minorHAnsi"/>
          <w:b/>
          <w:sz w:val="20"/>
          <w:lang w:val="en-GB"/>
        </w:rPr>
        <w:t xml:space="preserve">ARTICLE </w:t>
      </w:r>
      <w:r w:rsidR="00DA2E7B" w:rsidRPr="00DA2E7B">
        <w:rPr>
          <w:rFonts w:asciiTheme="minorHAnsi" w:hAnsiTheme="minorHAnsi"/>
          <w:b/>
          <w:sz w:val="20"/>
          <w:lang w:val="en-GB"/>
        </w:rPr>
        <w:t>V –</w:t>
      </w:r>
      <w:r w:rsidR="00DA2E7B">
        <w:rPr>
          <w:rFonts w:asciiTheme="minorHAnsi" w:hAnsiTheme="minorHAnsi"/>
          <w:b/>
          <w:sz w:val="20"/>
          <w:lang w:val="en-GB"/>
        </w:rPr>
        <w:t xml:space="preserve"> PAYMENT ARRANGEMENTS</w:t>
      </w:r>
    </w:p>
    <w:p w:rsidR="00DA2E7B" w:rsidRPr="00CA0537" w:rsidRDefault="00DA2E7B" w:rsidP="00CA0537">
      <w:pPr>
        <w:pStyle w:val="Odstavecseseznamem"/>
        <w:numPr>
          <w:ilvl w:val="0"/>
          <w:numId w:val="39"/>
        </w:numPr>
        <w:jc w:val="both"/>
        <w:rPr>
          <w:sz w:val="20"/>
          <w:szCs w:val="20"/>
          <w:lang w:val="en-GB"/>
        </w:rPr>
      </w:pPr>
      <w:r w:rsidRPr="00AC6967">
        <w:rPr>
          <w:sz w:val="20"/>
          <w:szCs w:val="20"/>
          <w:lang w:val="en-GB"/>
        </w:rPr>
        <w:t xml:space="preserve">Payment of the financial support will be made by electronic transfer to the account stated on page 1 of this </w:t>
      </w:r>
      <w:r>
        <w:rPr>
          <w:sz w:val="20"/>
          <w:szCs w:val="20"/>
          <w:lang w:val="en-GB"/>
        </w:rPr>
        <w:t>Agreement</w:t>
      </w:r>
      <w:r w:rsidR="00CA0537">
        <w:rPr>
          <w:sz w:val="20"/>
          <w:szCs w:val="20"/>
          <w:lang w:val="en-GB"/>
        </w:rPr>
        <w:t>. By signing this Agreement, the Participant confirms that the account details (account holder name, bank name, account number, IBAN, SWIFT/BIC) correspond to reality. The participant further confirms that this account is valid and agrees that the financial support will be paid only and solely to this account.</w:t>
      </w:r>
    </w:p>
    <w:p w:rsidR="00DA2E7B" w:rsidRPr="00AC6967" w:rsidRDefault="00DA2E7B" w:rsidP="00DA2E7B">
      <w:pPr>
        <w:pStyle w:val="Odstavecseseznamem"/>
        <w:numPr>
          <w:ilvl w:val="0"/>
          <w:numId w:val="39"/>
        </w:numPr>
        <w:jc w:val="both"/>
        <w:rPr>
          <w:sz w:val="20"/>
          <w:szCs w:val="20"/>
          <w:lang w:val="en-GB"/>
        </w:rPr>
      </w:pPr>
      <w:r w:rsidRPr="00AC6967">
        <w:rPr>
          <w:sz w:val="20"/>
          <w:szCs w:val="20"/>
          <w:lang w:val="en-GB"/>
        </w:rPr>
        <w:t xml:space="preserve">The </w:t>
      </w:r>
      <w:r>
        <w:rPr>
          <w:sz w:val="20"/>
          <w:szCs w:val="20"/>
          <w:lang w:val="en-GB"/>
        </w:rPr>
        <w:t>Participant</w:t>
      </w:r>
      <w:r w:rsidRPr="00AC6967">
        <w:rPr>
          <w:sz w:val="20"/>
          <w:szCs w:val="20"/>
          <w:lang w:val="en-GB"/>
        </w:rPr>
        <w:t xml:space="preserve"> will </w:t>
      </w:r>
      <w:r w:rsidR="004F0434">
        <w:rPr>
          <w:sz w:val="20"/>
          <w:szCs w:val="20"/>
          <w:lang w:val="en-GB"/>
        </w:rPr>
        <w:t xml:space="preserve">receive </w:t>
      </w:r>
      <w:r w:rsidRPr="00AC6967">
        <w:rPr>
          <w:sz w:val="20"/>
          <w:szCs w:val="20"/>
          <w:lang w:val="en-GB"/>
        </w:rPr>
        <w:t xml:space="preserve">the financial support no later than 30 days after signing of this </w:t>
      </w:r>
      <w:r>
        <w:rPr>
          <w:sz w:val="20"/>
          <w:szCs w:val="20"/>
          <w:lang w:val="en-GB"/>
        </w:rPr>
        <w:t>Agreement</w:t>
      </w:r>
      <w:r w:rsidRPr="00AC6967">
        <w:rPr>
          <w:sz w:val="20"/>
          <w:szCs w:val="20"/>
          <w:lang w:val="en-GB"/>
        </w:rPr>
        <w:t xml:space="preserve"> by both </w:t>
      </w:r>
      <w:r>
        <w:rPr>
          <w:sz w:val="20"/>
          <w:szCs w:val="20"/>
          <w:lang w:val="en-GB"/>
        </w:rPr>
        <w:t>Agreement</w:t>
      </w:r>
      <w:r w:rsidRPr="00AC6967">
        <w:rPr>
          <w:sz w:val="20"/>
          <w:szCs w:val="20"/>
          <w:lang w:val="en-GB"/>
        </w:rPr>
        <w:t xml:space="preserve"> parties or on the commencement date of the mobility at the latest. Exceptionally a later advance payment may be approved in cases where the student fails to provide the required documents in due time before their departure or in the event of other demonstrably unforeseeable circumstance on the side of either of the </w:t>
      </w:r>
      <w:r>
        <w:rPr>
          <w:sz w:val="20"/>
          <w:szCs w:val="20"/>
          <w:lang w:val="en-GB"/>
        </w:rPr>
        <w:t>Agreement</w:t>
      </w:r>
      <w:r w:rsidRPr="00AC6967">
        <w:rPr>
          <w:sz w:val="20"/>
          <w:szCs w:val="20"/>
          <w:lang w:val="en-GB"/>
        </w:rPr>
        <w:t xml:space="preserve"> Parties </w:t>
      </w:r>
      <w:r>
        <w:rPr>
          <w:sz w:val="20"/>
          <w:szCs w:val="20"/>
          <w:lang w:val="en-GB"/>
        </w:rPr>
        <w:t xml:space="preserve">which </w:t>
      </w:r>
      <w:r w:rsidRPr="00AC6967">
        <w:rPr>
          <w:sz w:val="20"/>
          <w:szCs w:val="20"/>
          <w:lang w:val="en-GB"/>
        </w:rPr>
        <w:t>would inevitably result in such situation.</w:t>
      </w:r>
    </w:p>
    <w:p w:rsidR="00FC53DF" w:rsidRPr="00AC6967" w:rsidRDefault="00FC53DF" w:rsidP="00713B89">
      <w:pPr>
        <w:jc w:val="both"/>
        <w:rPr>
          <w:sz w:val="20"/>
          <w:szCs w:val="20"/>
          <w:lang w:val="en-GB"/>
        </w:rPr>
      </w:pPr>
    </w:p>
    <w:p w:rsidR="0013139A" w:rsidRPr="00AC6967" w:rsidRDefault="00090DFD" w:rsidP="00244EDB">
      <w:pPr>
        <w:keepNext/>
        <w:pBdr>
          <w:bottom w:val="single" w:sz="6" w:space="1" w:color="auto"/>
        </w:pBdr>
        <w:jc w:val="both"/>
        <w:rPr>
          <w:b/>
          <w:sz w:val="20"/>
          <w:szCs w:val="20"/>
          <w:lang w:val="en-GB"/>
        </w:rPr>
      </w:pPr>
      <w:r w:rsidRPr="00AC6967">
        <w:rPr>
          <w:b/>
          <w:sz w:val="20"/>
          <w:szCs w:val="20"/>
          <w:lang w:val="en-GB"/>
        </w:rPr>
        <w:lastRenderedPageBreak/>
        <w:t>Article</w:t>
      </w:r>
      <w:r w:rsidR="00713B89" w:rsidRPr="00AC6967">
        <w:rPr>
          <w:b/>
          <w:sz w:val="20"/>
          <w:szCs w:val="20"/>
          <w:lang w:val="en-GB"/>
        </w:rPr>
        <w:t xml:space="preserve"> </w:t>
      </w:r>
      <w:r w:rsidR="00597359" w:rsidRPr="00AC6967">
        <w:rPr>
          <w:b/>
          <w:sz w:val="20"/>
          <w:szCs w:val="20"/>
          <w:lang w:val="en-GB"/>
        </w:rPr>
        <w:t>V</w:t>
      </w:r>
      <w:r w:rsidR="00E91E50">
        <w:rPr>
          <w:b/>
          <w:sz w:val="20"/>
          <w:szCs w:val="20"/>
          <w:lang w:val="en-GB"/>
        </w:rPr>
        <w:t>I</w:t>
      </w:r>
      <w:r w:rsidR="00D22FD1">
        <w:rPr>
          <w:b/>
          <w:sz w:val="20"/>
          <w:szCs w:val="20"/>
          <w:lang w:val="en-GB"/>
        </w:rPr>
        <w:t xml:space="preserve"> – </w:t>
      </w:r>
      <w:r w:rsidRPr="00AC6967">
        <w:rPr>
          <w:b/>
          <w:sz w:val="20"/>
          <w:szCs w:val="20"/>
          <w:lang w:val="en-GB"/>
        </w:rPr>
        <w:t>INSURANCE</w:t>
      </w:r>
    </w:p>
    <w:p w:rsidR="00267B8B" w:rsidRPr="00506C7D" w:rsidRDefault="00267B8B" w:rsidP="00267B8B">
      <w:pPr>
        <w:pStyle w:val="Odstavecseseznamem"/>
        <w:numPr>
          <w:ilvl w:val="0"/>
          <w:numId w:val="9"/>
        </w:numPr>
        <w:spacing w:line="240" w:lineRule="auto"/>
        <w:jc w:val="both"/>
        <w:rPr>
          <w:sz w:val="20"/>
          <w:szCs w:val="20"/>
          <w:lang w:val="en-GB"/>
        </w:rPr>
      </w:pPr>
      <w:r w:rsidRPr="00AC6967">
        <w:rPr>
          <w:sz w:val="20"/>
          <w:szCs w:val="20"/>
          <w:lang w:val="en-GB"/>
        </w:rPr>
        <w:t xml:space="preserve">The </w:t>
      </w:r>
      <w:r>
        <w:rPr>
          <w:sz w:val="20"/>
          <w:szCs w:val="20"/>
          <w:lang w:val="en-GB"/>
        </w:rPr>
        <w:t>Participant</w:t>
      </w:r>
      <w:r w:rsidRPr="00AC6967">
        <w:rPr>
          <w:sz w:val="20"/>
          <w:szCs w:val="20"/>
          <w:lang w:val="en-GB"/>
        </w:rPr>
        <w:t xml:space="preserve"> must </w:t>
      </w:r>
      <w:r>
        <w:rPr>
          <w:sz w:val="20"/>
          <w:szCs w:val="20"/>
          <w:lang w:val="en-GB"/>
        </w:rPr>
        <w:t>hold</w:t>
      </w:r>
      <w:r w:rsidRPr="00AC6967">
        <w:rPr>
          <w:sz w:val="20"/>
          <w:szCs w:val="20"/>
          <w:lang w:val="en-GB"/>
        </w:rPr>
        <w:t xml:space="preserve"> a valid health, accident and</w:t>
      </w:r>
      <w:r>
        <w:rPr>
          <w:sz w:val="20"/>
          <w:szCs w:val="20"/>
          <w:lang w:val="en-GB"/>
        </w:rPr>
        <w:t xml:space="preserve"> liability</w:t>
      </w:r>
      <w:r w:rsidRPr="00AC6967">
        <w:rPr>
          <w:sz w:val="20"/>
          <w:szCs w:val="20"/>
          <w:lang w:val="en-GB"/>
        </w:rPr>
        <w:t xml:space="preserve"> insurance cover for the whole length of their </w:t>
      </w:r>
      <w:r w:rsidRPr="00506C7D">
        <w:rPr>
          <w:sz w:val="20"/>
          <w:szCs w:val="20"/>
          <w:lang w:val="en-GB"/>
        </w:rPr>
        <w:t>Traineeship.</w:t>
      </w:r>
      <w:r w:rsidR="008360EA" w:rsidRPr="00506C7D">
        <w:rPr>
          <w:sz w:val="20"/>
          <w:szCs w:val="20"/>
          <w:lang w:val="en-GB"/>
        </w:rPr>
        <w:t xml:space="preserve"> The Participant is responsible for arranging his/her insurance.</w:t>
      </w:r>
    </w:p>
    <w:p w:rsidR="00217B32" w:rsidRDefault="00267B8B" w:rsidP="00267B8B">
      <w:pPr>
        <w:pStyle w:val="Odstavecseseznamem"/>
        <w:numPr>
          <w:ilvl w:val="0"/>
          <w:numId w:val="9"/>
        </w:numPr>
        <w:spacing w:line="240" w:lineRule="auto"/>
        <w:jc w:val="both"/>
        <w:rPr>
          <w:sz w:val="20"/>
          <w:szCs w:val="20"/>
          <w:lang w:val="en-GB"/>
        </w:rPr>
      </w:pPr>
      <w:bookmarkStart w:id="0" w:name="_GoBack"/>
      <w:bookmarkEnd w:id="0"/>
      <w:r w:rsidRPr="00AC6967">
        <w:rPr>
          <w:sz w:val="20"/>
          <w:szCs w:val="20"/>
          <w:lang w:val="en-GB"/>
        </w:rPr>
        <w:t xml:space="preserve">The </w:t>
      </w:r>
      <w:r>
        <w:rPr>
          <w:sz w:val="20"/>
          <w:szCs w:val="20"/>
          <w:lang w:val="en-GB"/>
        </w:rPr>
        <w:t>Participant</w:t>
      </w:r>
      <w:r w:rsidRPr="00AC6967">
        <w:rPr>
          <w:sz w:val="20"/>
          <w:szCs w:val="20"/>
          <w:lang w:val="en-GB"/>
        </w:rPr>
        <w:t xml:space="preserve"> declares that </w:t>
      </w:r>
      <w:r>
        <w:rPr>
          <w:sz w:val="20"/>
          <w:szCs w:val="20"/>
          <w:lang w:val="en-GB"/>
        </w:rPr>
        <w:t>they have</w:t>
      </w:r>
      <w:r w:rsidRPr="00AC6967">
        <w:rPr>
          <w:sz w:val="20"/>
          <w:szCs w:val="20"/>
          <w:lang w:val="en-GB"/>
        </w:rPr>
        <w:t xml:space="preserve"> been informed by the </w:t>
      </w:r>
      <w:r>
        <w:rPr>
          <w:sz w:val="20"/>
          <w:szCs w:val="20"/>
          <w:lang w:val="en-GB"/>
        </w:rPr>
        <w:t>Institution</w:t>
      </w:r>
      <w:r w:rsidRPr="00AC6967">
        <w:rPr>
          <w:sz w:val="20"/>
          <w:szCs w:val="20"/>
          <w:lang w:val="en-GB"/>
        </w:rPr>
        <w:t xml:space="preserve"> about the </w:t>
      </w:r>
      <w:r>
        <w:rPr>
          <w:sz w:val="20"/>
          <w:szCs w:val="20"/>
          <w:lang w:val="en-GB"/>
        </w:rPr>
        <w:t xml:space="preserve">necessity of </w:t>
      </w:r>
      <w:r w:rsidRPr="00AC6967">
        <w:rPr>
          <w:sz w:val="20"/>
          <w:szCs w:val="20"/>
          <w:lang w:val="en-GB"/>
        </w:rPr>
        <w:t xml:space="preserve">insurance </w:t>
      </w:r>
      <w:r>
        <w:rPr>
          <w:sz w:val="20"/>
          <w:szCs w:val="20"/>
          <w:lang w:val="en-GB"/>
        </w:rPr>
        <w:t xml:space="preserve">cover </w:t>
      </w:r>
      <w:r w:rsidRPr="00AC6967">
        <w:rPr>
          <w:sz w:val="20"/>
          <w:szCs w:val="20"/>
          <w:lang w:val="en-GB"/>
        </w:rPr>
        <w:t xml:space="preserve">and undertakes to insure </w:t>
      </w:r>
      <w:r>
        <w:rPr>
          <w:sz w:val="20"/>
          <w:szCs w:val="20"/>
          <w:lang w:val="en-GB"/>
        </w:rPr>
        <w:t xml:space="preserve">themselves </w:t>
      </w:r>
      <w:r w:rsidRPr="00AC6967">
        <w:rPr>
          <w:sz w:val="20"/>
          <w:szCs w:val="20"/>
          <w:lang w:val="en-GB"/>
        </w:rPr>
        <w:t xml:space="preserve">for the whole duration of the </w:t>
      </w:r>
      <w:r>
        <w:rPr>
          <w:sz w:val="20"/>
          <w:szCs w:val="20"/>
          <w:lang w:val="en-GB"/>
        </w:rPr>
        <w:t>Traineeship</w:t>
      </w:r>
      <w:r w:rsidRPr="00AC6967">
        <w:rPr>
          <w:sz w:val="20"/>
          <w:szCs w:val="20"/>
          <w:lang w:val="en-GB"/>
        </w:rPr>
        <w:t xml:space="preserve"> </w:t>
      </w:r>
      <w:r>
        <w:rPr>
          <w:sz w:val="20"/>
          <w:szCs w:val="20"/>
          <w:lang w:val="en-GB"/>
        </w:rPr>
        <w:t xml:space="preserve">covering </w:t>
      </w:r>
      <w:r w:rsidRPr="00AC6967">
        <w:rPr>
          <w:b/>
          <w:sz w:val="20"/>
          <w:szCs w:val="20"/>
          <w:lang w:val="en-GB"/>
        </w:rPr>
        <w:t>insurance of medical expenses</w:t>
      </w:r>
      <w:r w:rsidRPr="00AC6967">
        <w:rPr>
          <w:sz w:val="20"/>
          <w:szCs w:val="20"/>
          <w:lang w:val="en-GB"/>
        </w:rPr>
        <w:t xml:space="preserve"> valid for the target country, </w:t>
      </w:r>
      <w:r w:rsidRPr="00AC6967">
        <w:rPr>
          <w:b/>
          <w:sz w:val="20"/>
          <w:szCs w:val="20"/>
          <w:lang w:val="en-GB"/>
        </w:rPr>
        <w:t>accident insurance in case of an accident at the workplace</w:t>
      </w:r>
      <w:r w:rsidRPr="00AC6967">
        <w:rPr>
          <w:sz w:val="20"/>
          <w:szCs w:val="20"/>
          <w:lang w:val="en-GB"/>
        </w:rPr>
        <w:t xml:space="preserve">, </w:t>
      </w:r>
      <w:r w:rsidRPr="00AC6967">
        <w:rPr>
          <w:b/>
          <w:sz w:val="20"/>
          <w:szCs w:val="20"/>
          <w:lang w:val="en-GB"/>
        </w:rPr>
        <w:t>insurance for damages incurred during work tasks dur</w:t>
      </w:r>
      <w:r>
        <w:rPr>
          <w:b/>
          <w:sz w:val="20"/>
          <w:szCs w:val="20"/>
          <w:lang w:val="en-GB"/>
        </w:rPr>
        <w:t>ing the mobility</w:t>
      </w:r>
      <w:r w:rsidRPr="00AC6967">
        <w:rPr>
          <w:sz w:val="20"/>
          <w:szCs w:val="20"/>
          <w:lang w:val="en-GB"/>
        </w:rPr>
        <w:t>.</w:t>
      </w:r>
    </w:p>
    <w:p w:rsidR="00E11A3D" w:rsidRDefault="00E11A3D" w:rsidP="00E11A3D">
      <w:pPr>
        <w:pStyle w:val="Odstavecseseznamem"/>
        <w:spacing w:line="240" w:lineRule="auto"/>
        <w:ind w:left="776"/>
        <w:jc w:val="both"/>
        <w:rPr>
          <w:sz w:val="20"/>
          <w:szCs w:val="20"/>
          <w:lang w:val="en-GB"/>
        </w:rPr>
      </w:pPr>
    </w:p>
    <w:p w:rsidR="00F70558" w:rsidRPr="00136873" w:rsidRDefault="00870AB9" w:rsidP="00136873">
      <w:pPr>
        <w:keepNext/>
        <w:pBdr>
          <w:bottom w:val="single" w:sz="6" w:space="1" w:color="auto"/>
        </w:pBdr>
        <w:rPr>
          <w:b/>
          <w:sz w:val="20"/>
          <w:szCs w:val="20"/>
          <w:lang w:val="en-GB"/>
        </w:rPr>
      </w:pPr>
      <w:r w:rsidRPr="0026423E">
        <w:rPr>
          <w:b/>
          <w:sz w:val="20"/>
          <w:szCs w:val="20"/>
          <w:lang w:val="en-GB"/>
        </w:rPr>
        <w:t>ARTICLE</w:t>
      </w:r>
      <w:r w:rsidR="00713B89" w:rsidRPr="0026423E">
        <w:rPr>
          <w:b/>
          <w:sz w:val="20"/>
          <w:szCs w:val="20"/>
          <w:lang w:val="en-GB"/>
        </w:rPr>
        <w:t xml:space="preserve"> VI</w:t>
      </w:r>
      <w:r w:rsidR="0039716F">
        <w:rPr>
          <w:b/>
          <w:sz w:val="20"/>
          <w:szCs w:val="20"/>
          <w:lang w:val="en-GB"/>
        </w:rPr>
        <w:t>I</w:t>
      </w:r>
      <w:r w:rsidR="00F70558" w:rsidRPr="0026423E">
        <w:rPr>
          <w:b/>
          <w:sz w:val="20"/>
          <w:szCs w:val="20"/>
          <w:lang w:val="en-GB"/>
        </w:rPr>
        <w:t xml:space="preserve"> – </w:t>
      </w:r>
      <w:r w:rsidR="000F0506">
        <w:rPr>
          <w:b/>
          <w:sz w:val="20"/>
          <w:szCs w:val="20"/>
          <w:lang w:val="en-GB"/>
        </w:rPr>
        <w:t>RECOGNITION OF TRAINEESHIP</w:t>
      </w:r>
    </w:p>
    <w:p w:rsidR="00737E7A" w:rsidRPr="00AC6967" w:rsidRDefault="00737E7A" w:rsidP="00737E7A">
      <w:pPr>
        <w:pStyle w:val="Odstavecseseznamem"/>
        <w:numPr>
          <w:ilvl w:val="0"/>
          <w:numId w:val="10"/>
        </w:numPr>
        <w:spacing w:line="240" w:lineRule="auto"/>
        <w:jc w:val="both"/>
        <w:rPr>
          <w:sz w:val="20"/>
          <w:szCs w:val="20"/>
          <w:lang w:val="en-GB"/>
        </w:rPr>
      </w:pPr>
      <w:r w:rsidRPr="00AC6967">
        <w:rPr>
          <w:sz w:val="20"/>
          <w:szCs w:val="20"/>
          <w:lang w:val="en-GB"/>
        </w:rPr>
        <w:t xml:space="preserve">Before their departure abroad, the </w:t>
      </w:r>
      <w:r>
        <w:rPr>
          <w:sz w:val="20"/>
          <w:szCs w:val="20"/>
          <w:lang w:val="en-GB"/>
        </w:rPr>
        <w:t>Participant</w:t>
      </w:r>
      <w:r w:rsidRPr="00AC6967">
        <w:rPr>
          <w:sz w:val="20"/>
          <w:szCs w:val="20"/>
          <w:lang w:val="en-GB"/>
        </w:rPr>
        <w:t xml:space="preserve"> shall </w:t>
      </w:r>
      <w:r>
        <w:rPr>
          <w:sz w:val="20"/>
          <w:szCs w:val="20"/>
          <w:lang w:val="en-GB"/>
        </w:rPr>
        <w:t>draft</w:t>
      </w:r>
      <w:r w:rsidRPr="00AC6967">
        <w:rPr>
          <w:sz w:val="20"/>
          <w:szCs w:val="20"/>
          <w:lang w:val="en-GB"/>
        </w:rPr>
        <w:t xml:space="preserve"> a specific </w:t>
      </w:r>
      <w:bookmarkStart w:id="1" w:name="_Hlk505160732"/>
      <w:r>
        <w:rPr>
          <w:sz w:val="20"/>
          <w:szCs w:val="20"/>
          <w:lang w:val="en-GB"/>
        </w:rPr>
        <w:t>Work Plan</w:t>
      </w:r>
      <w:r w:rsidRPr="00AC6967">
        <w:rPr>
          <w:sz w:val="20"/>
          <w:szCs w:val="20"/>
          <w:lang w:val="en-GB"/>
        </w:rPr>
        <w:t xml:space="preserve"> of their </w:t>
      </w:r>
      <w:r>
        <w:rPr>
          <w:sz w:val="20"/>
          <w:szCs w:val="20"/>
          <w:lang w:val="en-GB"/>
        </w:rPr>
        <w:t>Traineeship</w:t>
      </w:r>
      <w:r w:rsidRPr="00AC6967">
        <w:rPr>
          <w:sz w:val="20"/>
          <w:szCs w:val="20"/>
          <w:lang w:val="en-GB"/>
        </w:rPr>
        <w:t xml:space="preserve"> </w:t>
      </w:r>
      <w:bookmarkEnd w:id="1"/>
      <w:r w:rsidRPr="00AC6967">
        <w:rPr>
          <w:sz w:val="20"/>
          <w:szCs w:val="20"/>
          <w:lang w:val="en-GB"/>
        </w:rPr>
        <w:t xml:space="preserve">in the </w:t>
      </w:r>
      <w:r>
        <w:rPr>
          <w:sz w:val="20"/>
          <w:szCs w:val="20"/>
          <w:lang w:val="en-GB"/>
        </w:rPr>
        <w:t>Receiving</w:t>
      </w:r>
      <w:r w:rsidRPr="00AC6967">
        <w:rPr>
          <w:sz w:val="20"/>
          <w:szCs w:val="20"/>
          <w:lang w:val="en-GB"/>
        </w:rPr>
        <w:t xml:space="preserve"> </w:t>
      </w:r>
      <w:r>
        <w:rPr>
          <w:sz w:val="20"/>
          <w:szCs w:val="20"/>
          <w:lang w:val="en-GB"/>
        </w:rPr>
        <w:t>O</w:t>
      </w:r>
      <w:r w:rsidRPr="00AC6967">
        <w:rPr>
          <w:sz w:val="20"/>
          <w:szCs w:val="20"/>
          <w:lang w:val="en-GB"/>
        </w:rPr>
        <w:t>rganization and submit it</w:t>
      </w:r>
      <w:r>
        <w:rPr>
          <w:sz w:val="20"/>
          <w:szCs w:val="20"/>
          <w:lang w:val="en-GB"/>
        </w:rPr>
        <w:t>s</w:t>
      </w:r>
      <w:r w:rsidRPr="00AC6967">
        <w:rPr>
          <w:sz w:val="20"/>
          <w:szCs w:val="20"/>
          <w:lang w:val="en-GB"/>
        </w:rPr>
        <w:t xml:space="preserve"> written form for approval of the </w:t>
      </w:r>
      <w:r>
        <w:rPr>
          <w:sz w:val="20"/>
          <w:szCs w:val="20"/>
          <w:lang w:val="en-GB"/>
        </w:rPr>
        <w:t>Sending</w:t>
      </w:r>
      <w:r w:rsidRPr="00AC6967">
        <w:rPr>
          <w:sz w:val="20"/>
          <w:szCs w:val="20"/>
          <w:lang w:val="en-GB"/>
        </w:rPr>
        <w:t xml:space="preserve"> and </w:t>
      </w:r>
      <w:r>
        <w:rPr>
          <w:sz w:val="20"/>
          <w:szCs w:val="20"/>
          <w:lang w:val="en-GB"/>
        </w:rPr>
        <w:t>Receiving</w:t>
      </w:r>
      <w:r w:rsidRPr="00AC6967">
        <w:rPr>
          <w:sz w:val="20"/>
          <w:szCs w:val="20"/>
          <w:lang w:val="en-GB"/>
        </w:rPr>
        <w:t xml:space="preserve"> </w:t>
      </w:r>
      <w:r>
        <w:rPr>
          <w:sz w:val="20"/>
          <w:szCs w:val="20"/>
          <w:lang w:val="en-GB"/>
        </w:rPr>
        <w:t>O</w:t>
      </w:r>
      <w:r w:rsidRPr="00AC6967">
        <w:rPr>
          <w:sz w:val="20"/>
          <w:szCs w:val="20"/>
          <w:lang w:val="en-GB"/>
        </w:rPr>
        <w:t xml:space="preserve">rganizations. The approved </w:t>
      </w:r>
      <w:r>
        <w:rPr>
          <w:sz w:val="20"/>
          <w:szCs w:val="20"/>
          <w:lang w:val="en-GB"/>
        </w:rPr>
        <w:t>Work Plan</w:t>
      </w:r>
      <w:r w:rsidRPr="00AC6967">
        <w:rPr>
          <w:sz w:val="20"/>
          <w:szCs w:val="20"/>
          <w:lang w:val="en-GB"/>
        </w:rPr>
        <w:t xml:space="preserve"> constitutes an </w:t>
      </w:r>
      <w:r>
        <w:rPr>
          <w:sz w:val="20"/>
          <w:szCs w:val="20"/>
          <w:lang w:val="en-GB"/>
        </w:rPr>
        <w:t>Agreement</w:t>
      </w:r>
      <w:r w:rsidRPr="00AC6967">
        <w:rPr>
          <w:sz w:val="20"/>
          <w:szCs w:val="20"/>
          <w:lang w:val="en-GB"/>
        </w:rPr>
        <w:t xml:space="preserve"> which is binding for all three sides. </w:t>
      </w:r>
    </w:p>
    <w:p w:rsidR="00737E7A" w:rsidRPr="00AC6967" w:rsidRDefault="00737E7A" w:rsidP="00737E7A">
      <w:pPr>
        <w:pStyle w:val="Odstavecseseznamem"/>
        <w:numPr>
          <w:ilvl w:val="0"/>
          <w:numId w:val="10"/>
        </w:numPr>
        <w:spacing w:line="240" w:lineRule="auto"/>
        <w:jc w:val="both"/>
        <w:rPr>
          <w:sz w:val="20"/>
          <w:szCs w:val="20"/>
          <w:lang w:val="en-GB"/>
        </w:rPr>
      </w:pPr>
      <w:r w:rsidRPr="00AC6967">
        <w:rPr>
          <w:sz w:val="20"/>
          <w:szCs w:val="20"/>
          <w:lang w:val="en-GB"/>
        </w:rPr>
        <w:t xml:space="preserve">The </w:t>
      </w:r>
      <w:r>
        <w:rPr>
          <w:sz w:val="20"/>
          <w:szCs w:val="20"/>
          <w:lang w:val="en-GB"/>
        </w:rPr>
        <w:t>Participant</w:t>
      </w:r>
      <w:r w:rsidRPr="00AC6967">
        <w:rPr>
          <w:sz w:val="20"/>
          <w:szCs w:val="20"/>
          <w:lang w:val="en-GB"/>
        </w:rPr>
        <w:t xml:space="preserve">, the </w:t>
      </w:r>
      <w:r>
        <w:rPr>
          <w:sz w:val="20"/>
          <w:szCs w:val="20"/>
          <w:lang w:val="en-GB"/>
        </w:rPr>
        <w:t>Sending</w:t>
      </w:r>
      <w:r w:rsidRPr="00AC6967">
        <w:rPr>
          <w:sz w:val="20"/>
          <w:szCs w:val="20"/>
          <w:lang w:val="en-GB"/>
        </w:rPr>
        <w:t xml:space="preserve"> and </w:t>
      </w:r>
      <w:bookmarkStart w:id="2" w:name="_Hlk505160938"/>
      <w:r>
        <w:rPr>
          <w:sz w:val="20"/>
          <w:szCs w:val="20"/>
          <w:lang w:val="en-GB"/>
        </w:rPr>
        <w:t>Receiving O</w:t>
      </w:r>
      <w:r w:rsidRPr="00AC6967">
        <w:rPr>
          <w:sz w:val="20"/>
          <w:szCs w:val="20"/>
          <w:lang w:val="en-GB"/>
        </w:rPr>
        <w:t xml:space="preserve">rganizations </w:t>
      </w:r>
      <w:bookmarkEnd w:id="2"/>
      <w:r w:rsidRPr="00AC6967">
        <w:rPr>
          <w:sz w:val="20"/>
          <w:szCs w:val="20"/>
          <w:lang w:val="en-GB"/>
        </w:rPr>
        <w:t xml:space="preserve">confirm by their signatures that they shall abide by the </w:t>
      </w:r>
      <w:bookmarkStart w:id="3" w:name="_Hlk505160803"/>
      <w:r w:rsidRPr="00E62F00">
        <w:rPr>
          <w:sz w:val="20"/>
          <w:szCs w:val="20"/>
          <w:lang w:val="en-GB"/>
        </w:rPr>
        <w:t xml:space="preserve">Quality control regulations </w:t>
      </w:r>
      <w:bookmarkEnd w:id="3"/>
      <w:r w:rsidRPr="00AC6967">
        <w:rPr>
          <w:sz w:val="20"/>
          <w:szCs w:val="20"/>
          <w:lang w:val="en-GB"/>
        </w:rPr>
        <w:t xml:space="preserve">which are a part of the </w:t>
      </w:r>
      <w:r>
        <w:rPr>
          <w:sz w:val="20"/>
          <w:szCs w:val="20"/>
          <w:lang w:val="en-GB"/>
        </w:rPr>
        <w:t>Traineeship</w:t>
      </w:r>
      <w:r w:rsidRPr="00AC6967">
        <w:rPr>
          <w:sz w:val="20"/>
          <w:szCs w:val="20"/>
          <w:lang w:val="en-GB"/>
        </w:rPr>
        <w:t xml:space="preserve"> </w:t>
      </w:r>
      <w:r>
        <w:rPr>
          <w:sz w:val="20"/>
          <w:szCs w:val="20"/>
          <w:lang w:val="en-GB"/>
        </w:rPr>
        <w:t>Work Plan</w:t>
      </w:r>
      <w:r w:rsidRPr="00AC6967">
        <w:rPr>
          <w:sz w:val="20"/>
          <w:szCs w:val="20"/>
          <w:lang w:val="en-GB"/>
        </w:rPr>
        <w:t xml:space="preserve">. </w:t>
      </w:r>
    </w:p>
    <w:p w:rsidR="00737E7A" w:rsidRPr="00AC6967" w:rsidRDefault="00737E7A" w:rsidP="00737E7A">
      <w:pPr>
        <w:pStyle w:val="Odstavecseseznamem"/>
        <w:numPr>
          <w:ilvl w:val="0"/>
          <w:numId w:val="10"/>
        </w:numPr>
        <w:spacing w:line="240" w:lineRule="auto"/>
        <w:jc w:val="both"/>
        <w:rPr>
          <w:sz w:val="20"/>
          <w:szCs w:val="20"/>
          <w:lang w:val="en-GB"/>
        </w:rPr>
      </w:pPr>
      <w:r w:rsidRPr="00AC6967">
        <w:rPr>
          <w:sz w:val="20"/>
          <w:szCs w:val="20"/>
          <w:lang w:val="en-GB"/>
        </w:rPr>
        <w:t xml:space="preserve">By signing the </w:t>
      </w:r>
      <w:r>
        <w:rPr>
          <w:sz w:val="20"/>
          <w:szCs w:val="20"/>
          <w:lang w:val="en-GB"/>
        </w:rPr>
        <w:t>Work Plan</w:t>
      </w:r>
      <w:r w:rsidRPr="00AC6967">
        <w:rPr>
          <w:sz w:val="20"/>
          <w:szCs w:val="20"/>
          <w:lang w:val="en-GB"/>
        </w:rPr>
        <w:t xml:space="preserve">, the </w:t>
      </w:r>
      <w:r>
        <w:rPr>
          <w:sz w:val="20"/>
          <w:szCs w:val="20"/>
          <w:lang w:val="en-GB"/>
        </w:rPr>
        <w:t>Sending</w:t>
      </w:r>
      <w:r w:rsidRPr="00AC6967">
        <w:rPr>
          <w:sz w:val="20"/>
          <w:szCs w:val="20"/>
          <w:lang w:val="en-GB"/>
        </w:rPr>
        <w:t xml:space="preserve"> </w:t>
      </w:r>
      <w:r>
        <w:rPr>
          <w:sz w:val="20"/>
          <w:szCs w:val="20"/>
          <w:lang w:val="en-GB"/>
        </w:rPr>
        <w:t>Institution</w:t>
      </w:r>
      <w:r w:rsidRPr="00AC6967">
        <w:rPr>
          <w:sz w:val="20"/>
          <w:szCs w:val="20"/>
          <w:lang w:val="en-GB"/>
        </w:rPr>
        <w:t xml:space="preserve"> declares that:</w:t>
      </w:r>
    </w:p>
    <w:p w:rsidR="00737E7A" w:rsidRDefault="00737E7A" w:rsidP="00737E7A">
      <w:pPr>
        <w:pStyle w:val="Odstavecseseznamem"/>
        <w:numPr>
          <w:ilvl w:val="0"/>
          <w:numId w:val="20"/>
        </w:numPr>
        <w:spacing w:line="240" w:lineRule="auto"/>
        <w:ind w:left="1134"/>
        <w:jc w:val="both"/>
        <w:rPr>
          <w:sz w:val="20"/>
          <w:szCs w:val="20"/>
          <w:lang w:val="en-GB"/>
        </w:rPr>
      </w:pPr>
      <w:r w:rsidRPr="00AC6967">
        <w:rPr>
          <w:sz w:val="20"/>
          <w:szCs w:val="20"/>
          <w:lang w:val="en-GB"/>
        </w:rPr>
        <w:t xml:space="preserve">They agree with the chosen </w:t>
      </w:r>
      <w:r>
        <w:rPr>
          <w:sz w:val="20"/>
          <w:szCs w:val="20"/>
          <w:lang w:val="en-GB"/>
        </w:rPr>
        <w:t>Traineeship</w:t>
      </w:r>
      <w:r w:rsidRPr="00AC6967">
        <w:rPr>
          <w:sz w:val="20"/>
          <w:szCs w:val="20"/>
          <w:lang w:val="en-GB"/>
        </w:rPr>
        <w:t xml:space="preserve"> </w:t>
      </w:r>
      <w:r>
        <w:rPr>
          <w:sz w:val="20"/>
          <w:szCs w:val="20"/>
          <w:lang w:val="en-GB"/>
        </w:rPr>
        <w:t>Work Plan</w:t>
      </w:r>
      <w:r w:rsidRPr="00AC6967">
        <w:rPr>
          <w:sz w:val="20"/>
          <w:szCs w:val="20"/>
          <w:lang w:val="en-GB"/>
        </w:rPr>
        <w:t xml:space="preserve"> of the </w:t>
      </w:r>
      <w:r>
        <w:rPr>
          <w:sz w:val="20"/>
          <w:szCs w:val="20"/>
          <w:lang w:val="en-GB"/>
        </w:rPr>
        <w:t>Participant</w:t>
      </w:r>
      <w:r w:rsidRPr="00AC6967">
        <w:rPr>
          <w:sz w:val="20"/>
          <w:szCs w:val="20"/>
          <w:lang w:val="en-GB"/>
        </w:rPr>
        <w:t xml:space="preserve"> in the </w:t>
      </w:r>
      <w:r>
        <w:rPr>
          <w:sz w:val="20"/>
          <w:szCs w:val="20"/>
          <w:lang w:val="en-GB"/>
        </w:rPr>
        <w:t>Receiving</w:t>
      </w:r>
      <w:r w:rsidRPr="00AC6967">
        <w:rPr>
          <w:sz w:val="20"/>
          <w:szCs w:val="20"/>
          <w:lang w:val="en-GB"/>
        </w:rPr>
        <w:t xml:space="preserve"> </w:t>
      </w:r>
      <w:r>
        <w:rPr>
          <w:sz w:val="20"/>
          <w:szCs w:val="20"/>
          <w:lang w:val="en-GB"/>
        </w:rPr>
        <w:t>O</w:t>
      </w:r>
      <w:r w:rsidRPr="00AC6967">
        <w:rPr>
          <w:sz w:val="20"/>
          <w:szCs w:val="20"/>
          <w:lang w:val="en-GB"/>
        </w:rPr>
        <w:t>rganization;</w:t>
      </w:r>
    </w:p>
    <w:p w:rsidR="00FA1C47" w:rsidRPr="00217B32" w:rsidRDefault="00737E7A" w:rsidP="00132DE0">
      <w:pPr>
        <w:pStyle w:val="Odstavecseseznamem"/>
        <w:numPr>
          <w:ilvl w:val="0"/>
          <w:numId w:val="20"/>
        </w:numPr>
        <w:spacing w:line="240" w:lineRule="auto"/>
        <w:ind w:left="1134"/>
        <w:jc w:val="both"/>
        <w:rPr>
          <w:sz w:val="20"/>
          <w:szCs w:val="20"/>
          <w:lang w:val="en-GB"/>
        </w:rPr>
      </w:pPr>
      <w:r w:rsidRPr="00217B32">
        <w:rPr>
          <w:sz w:val="20"/>
          <w:szCs w:val="20"/>
          <w:lang w:val="en-GB"/>
        </w:rPr>
        <w:t xml:space="preserve">Ensure recognition of the Traineeship by awarding the student the relevant ECTS credits or noting the stay to the diploma supplement. </w:t>
      </w:r>
    </w:p>
    <w:p w:rsidR="00FA1C47" w:rsidRPr="00AC6967" w:rsidRDefault="00FA1C47" w:rsidP="00FA1C47">
      <w:pPr>
        <w:pStyle w:val="Odstavecseseznamem"/>
        <w:spacing w:line="240" w:lineRule="auto"/>
        <w:ind w:left="1134"/>
        <w:jc w:val="both"/>
        <w:rPr>
          <w:sz w:val="20"/>
          <w:szCs w:val="20"/>
          <w:lang w:val="en-GB"/>
        </w:rPr>
      </w:pPr>
    </w:p>
    <w:p w:rsidR="00FA1C47" w:rsidRPr="00AC6967" w:rsidRDefault="00FA1C47" w:rsidP="00FA1C47">
      <w:pPr>
        <w:keepNext/>
        <w:pBdr>
          <w:bottom w:val="single" w:sz="6" w:space="1" w:color="auto"/>
        </w:pBdr>
        <w:jc w:val="both"/>
        <w:rPr>
          <w:b/>
          <w:sz w:val="20"/>
          <w:szCs w:val="20"/>
          <w:lang w:val="en-GB"/>
        </w:rPr>
      </w:pPr>
      <w:r w:rsidRPr="00AC6967">
        <w:rPr>
          <w:b/>
          <w:sz w:val="20"/>
          <w:szCs w:val="20"/>
          <w:lang w:val="en-GB"/>
        </w:rPr>
        <w:t>ARTICLE VII</w:t>
      </w:r>
      <w:r>
        <w:rPr>
          <w:b/>
          <w:sz w:val="20"/>
          <w:szCs w:val="20"/>
          <w:lang w:val="en-GB"/>
        </w:rPr>
        <w:t>I</w:t>
      </w:r>
      <w:r w:rsidRPr="00AC6967">
        <w:rPr>
          <w:b/>
          <w:sz w:val="20"/>
          <w:szCs w:val="20"/>
          <w:lang w:val="en-GB"/>
        </w:rPr>
        <w:t xml:space="preserve">: </w:t>
      </w:r>
      <w:r>
        <w:rPr>
          <w:b/>
          <w:sz w:val="20"/>
          <w:szCs w:val="20"/>
          <w:lang w:val="en-GB"/>
        </w:rPr>
        <w:t>PARTICIPANT</w:t>
      </w:r>
      <w:r w:rsidRPr="00AC6967">
        <w:rPr>
          <w:b/>
          <w:sz w:val="20"/>
          <w:szCs w:val="20"/>
          <w:lang w:val="en-GB"/>
        </w:rPr>
        <w:t>’S OBLIGATIONS</w:t>
      </w:r>
    </w:p>
    <w:p w:rsidR="00FA1C47" w:rsidRPr="00676569" w:rsidRDefault="00FA1C47" w:rsidP="00676569">
      <w:pPr>
        <w:pStyle w:val="Odstavecseseznamem"/>
        <w:numPr>
          <w:ilvl w:val="0"/>
          <w:numId w:val="40"/>
        </w:numPr>
        <w:spacing w:line="240" w:lineRule="auto"/>
        <w:jc w:val="both"/>
        <w:rPr>
          <w:sz w:val="20"/>
          <w:szCs w:val="20"/>
          <w:lang w:val="en-GB"/>
        </w:rPr>
      </w:pPr>
      <w:r w:rsidRPr="00676569">
        <w:rPr>
          <w:sz w:val="20"/>
          <w:szCs w:val="20"/>
          <w:lang w:val="en-GB"/>
        </w:rPr>
        <w:t>The Participant is obliged to:</w:t>
      </w:r>
    </w:p>
    <w:p w:rsidR="00FA1C47" w:rsidRPr="00AC6967" w:rsidRDefault="00FA1C47" w:rsidP="00FA1C47">
      <w:pPr>
        <w:pStyle w:val="Odstavecseseznamem"/>
        <w:numPr>
          <w:ilvl w:val="0"/>
          <w:numId w:val="22"/>
        </w:numPr>
        <w:spacing w:line="240" w:lineRule="auto"/>
        <w:ind w:left="1134"/>
        <w:jc w:val="both"/>
        <w:rPr>
          <w:sz w:val="20"/>
          <w:szCs w:val="20"/>
          <w:lang w:val="en-GB"/>
        </w:rPr>
      </w:pPr>
      <w:r>
        <w:rPr>
          <w:sz w:val="20"/>
          <w:szCs w:val="20"/>
          <w:lang w:val="en-GB"/>
        </w:rPr>
        <w:t>F</w:t>
      </w:r>
      <w:r w:rsidRPr="00AC6967">
        <w:rPr>
          <w:sz w:val="20"/>
          <w:szCs w:val="20"/>
          <w:lang w:val="en-GB"/>
        </w:rPr>
        <w:t xml:space="preserve">ulfil the approved </w:t>
      </w:r>
      <w:r>
        <w:rPr>
          <w:sz w:val="20"/>
          <w:szCs w:val="20"/>
          <w:lang w:val="en-GB"/>
        </w:rPr>
        <w:t>Traineeship</w:t>
      </w:r>
      <w:r w:rsidRPr="00AC6967">
        <w:rPr>
          <w:sz w:val="20"/>
          <w:szCs w:val="20"/>
          <w:lang w:val="en-GB"/>
        </w:rPr>
        <w:t xml:space="preserve"> </w:t>
      </w:r>
      <w:r>
        <w:rPr>
          <w:sz w:val="20"/>
          <w:szCs w:val="20"/>
          <w:lang w:val="en-GB"/>
        </w:rPr>
        <w:t>Work Plan</w:t>
      </w:r>
      <w:r w:rsidRPr="00AC6967">
        <w:rPr>
          <w:sz w:val="20"/>
          <w:szCs w:val="20"/>
          <w:lang w:val="en-GB"/>
        </w:rPr>
        <w:t xml:space="preserve"> in the </w:t>
      </w:r>
      <w:r>
        <w:rPr>
          <w:sz w:val="20"/>
          <w:szCs w:val="20"/>
          <w:lang w:val="en-GB"/>
        </w:rPr>
        <w:t>Receiving O</w:t>
      </w:r>
      <w:r w:rsidRPr="00AC6967">
        <w:rPr>
          <w:sz w:val="20"/>
          <w:szCs w:val="20"/>
          <w:lang w:val="en-GB"/>
        </w:rPr>
        <w:t>rganization</w:t>
      </w:r>
      <w:r>
        <w:rPr>
          <w:sz w:val="20"/>
          <w:szCs w:val="20"/>
          <w:lang w:val="en-GB"/>
        </w:rPr>
        <w:t>.</w:t>
      </w:r>
    </w:p>
    <w:p w:rsidR="00FA1C47" w:rsidRPr="00AC6967" w:rsidRDefault="00FA1C47" w:rsidP="00FA1C47">
      <w:pPr>
        <w:pStyle w:val="Odstavecseseznamem"/>
        <w:numPr>
          <w:ilvl w:val="0"/>
          <w:numId w:val="22"/>
        </w:numPr>
        <w:spacing w:line="240" w:lineRule="auto"/>
        <w:ind w:left="1134"/>
        <w:jc w:val="both"/>
        <w:rPr>
          <w:sz w:val="20"/>
          <w:szCs w:val="20"/>
          <w:lang w:val="en-GB"/>
        </w:rPr>
      </w:pPr>
      <w:r>
        <w:rPr>
          <w:sz w:val="20"/>
          <w:szCs w:val="20"/>
          <w:lang w:val="en-GB"/>
        </w:rPr>
        <w:t>E</w:t>
      </w:r>
      <w:r w:rsidRPr="00AC6967">
        <w:rPr>
          <w:sz w:val="20"/>
          <w:szCs w:val="20"/>
          <w:lang w:val="en-GB"/>
        </w:rPr>
        <w:t xml:space="preserve">nsure that all </w:t>
      </w:r>
      <w:r>
        <w:rPr>
          <w:sz w:val="20"/>
          <w:szCs w:val="20"/>
          <w:lang w:val="en-GB"/>
        </w:rPr>
        <w:t>Traineeship Work</w:t>
      </w:r>
      <w:r w:rsidRPr="00AC6967">
        <w:rPr>
          <w:sz w:val="20"/>
          <w:szCs w:val="20"/>
          <w:lang w:val="en-GB"/>
        </w:rPr>
        <w:t xml:space="preserve"> </w:t>
      </w:r>
      <w:r>
        <w:rPr>
          <w:sz w:val="20"/>
          <w:szCs w:val="20"/>
          <w:lang w:val="en-GB"/>
        </w:rPr>
        <w:t>P</w:t>
      </w:r>
      <w:r w:rsidRPr="00AC6967">
        <w:rPr>
          <w:sz w:val="20"/>
          <w:szCs w:val="20"/>
          <w:lang w:val="en-GB"/>
        </w:rPr>
        <w:t xml:space="preserve">lan changes are authorized in writing by both – the </w:t>
      </w:r>
      <w:r>
        <w:rPr>
          <w:sz w:val="20"/>
          <w:szCs w:val="20"/>
          <w:lang w:val="en-GB"/>
        </w:rPr>
        <w:t>Receiving</w:t>
      </w:r>
      <w:r w:rsidRPr="00AC6967">
        <w:rPr>
          <w:sz w:val="20"/>
          <w:szCs w:val="20"/>
          <w:lang w:val="en-GB"/>
        </w:rPr>
        <w:t xml:space="preserve"> and </w:t>
      </w:r>
      <w:r>
        <w:rPr>
          <w:sz w:val="20"/>
          <w:szCs w:val="20"/>
          <w:lang w:val="en-GB"/>
        </w:rPr>
        <w:t>Sending</w:t>
      </w:r>
      <w:r w:rsidRPr="00AC6967">
        <w:rPr>
          <w:sz w:val="20"/>
          <w:szCs w:val="20"/>
          <w:lang w:val="en-GB"/>
        </w:rPr>
        <w:t xml:space="preserve"> </w:t>
      </w:r>
      <w:r>
        <w:rPr>
          <w:sz w:val="20"/>
          <w:szCs w:val="20"/>
          <w:lang w:val="en-GB"/>
        </w:rPr>
        <w:t>Institution</w:t>
      </w:r>
      <w:r w:rsidRPr="00AC6967">
        <w:rPr>
          <w:sz w:val="20"/>
          <w:szCs w:val="20"/>
          <w:lang w:val="en-GB"/>
        </w:rPr>
        <w:t>s as soon as they</w:t>
      </w:r>
      <w:r>
        <w:rPr>
          <w:sz w:val="20"/>
          <w:szCs w:val="20"/>
          <w:lang w:val="en-GB"/>
        </w:rPr>
        <w:t xml:space="preserve"> occur</w:t>
      </w:r>
      <w:r w:rsidRPr="00AC6967">
        <w:rPr>
          <w:sz w:val="20"/>
          <w:szCs w:val="20"/>
          <w:lang w:val="en-GB"/>
        </w:rPr>
        <w:t>; if this happens after the student’s arrival to the host country</w:t>
      </w:r>
      <w:r>
        <w:rPr>
          <w:sz w:val="20"/>
          <w:szCs w:val="20"/>
          <w:lang w:val="en-GB"/>
        </w:rPr>
        <w:t>, t</w:t>
      </w:r>
      <w:r w:rsidRPr="00AC6967">
        <w:rPr>
          <w:sz w:val="20"/>
          <w:szCs w:val="20"/>
          <w:lang w:val="en-GB"/>
        </w:rPr>
        <w:t>hen within one month from arrival</w:t>
      </w:r>
      <w:r>
        <w:rPr>
          <w:sz w:val="20"/>
          <w:szCs w:val="20"/>
          <w:lang w:val="en-GB"/>
        </w:rPr>
        <w:t>.</w:t>
      </w:r>
    </w:p>
    <w:p w:rsidR="00FA1C47" w:rsidRPr="00AC6967" w:rsidRDefault="00FA1C47" w:rsidP="00FA1C47">
      <w:pPr>
        <w:pStyle w:val="Odstavecseseznamem"/>
        <w:numPr>
          <w:ilvl w:val="0"/>
          <w:numId w:val="22"/>
        </w:numPr>
        <w:spacing w:line="240" w:lineRule="auto"/>
        <w:ind w:left="1134"/>
        <w:jc w:val="both"/>
        <w:rPr>
          <w:sz w:val="20"/>
          <w:szCs w:val="20"/>
          <w:lang w:val="en-GB"/>
        </w:rPr>
      </w:pPr>
      <w:r>
        <w:rPr>
          <w:sz w:val="20"/>
          <w:szCs w:val="20"/>
          <w:lang w:val="en-GB"/>
        </w:rPr>
        <w:t>A</w:t>
      </w:r>
      <w:r w:rsidRPr="00AC6967">
        <w:rPr>
          <w:sz w:val="20"/>
          <w:szCs w:val="20"/>
          <w:lang w:val="en-GB"/>
        </w:rPr>
        <w:t xml:space="preserve">fter </w:t>
      </w:r>
      <w:r>
        <w:rPr>
          <w:sz w:val="20"/>
          <w:szCs w:val="20"/>
          <w:lang w:val="en-GB"/>
        </w:rPr>
        <w:t>completion</w:t>
      </w:r>
      <w:r w:rsidRPr="00AC6967">
        <w:rPr>
          <w:sz w:val="20"/>
          <w:szCs w:val="20"/>
          <w:lang w:val="en-GB"/>
        </w:rPr>
        <w:t xml:space="preserve"> of the </w:t>
      </w:r>
      <w:r>
        <w:rPr>
          <w:sz w:val="20"/>
          <w:szCs w:val="20"/>
          <w:lang w:val="en-GB"/>
        </w:rPr>
        <w:t>Traineeship</w:t>
      </w:r>
      <w:r w:rsidRPr="00AC6967">
        <w:rPr>
          <w:sz w:val="20"/>
          <w:szCs w:val="20"/>
          <w:lang w:val="en-GB"/>
        </w:rPr>
        <w:t xml:space="preserve"> submit an original copy of the </w:t>
      </w:r>
      <w:bookmarkStart w:id="4" w:name="_Hlk505161021"/>
      <w:r w:rsidRPr="00AC6967">
        <w:rPr>
          <w:b/>
          <w:sz w:val="20"/>
          <w:szCs w:val="20"/>
          <w:lang w:val="en-GB"/>
        </w:rPr>
        <w:t xml:space="preserve">Learning </w:t>
      </w:r>
      <w:r>
        <w:rPr>
          <w:b/>
          <w:sz w:val="20"/>
          <w:szCs w:val="20"/>
          <w:lang w:val="en-GB"/>
        </w:rPr>
        <w:t>Agreement</w:t>
      </w:r>
      <w:r w:rsidRPr="00AC6967">
        <w:rPr>
          <w:b/>
          <w:sz w:val="20"/>
          <w:szCs w:val="20"/>
          <w:lang w:val="en-GB"/>
        </w:rPr>
        <w:t xml:space="preserve"> for </w:t>
      </w:r>
      <w:r>
        <w:rPr>
          <w:b/>
          <w:sz w:val="20"/>
          <w:szCs w:val="20"/>
          <w:lang w:val="en-GB"/>
        </w:rPr>
        <w:t>Traineeship</w:t>
      </w:r>
      <w:r w:rsidRPr="00AC6967">
        <w:rPr>
          <w:b/>
          <w:sz w:val="20"/>
          <w:szCs w:val="20"/>
          <w:lang w:val="en-GB"/>
        </w:rPr>
        <w:t xml:space="preserve"> - After mobility</w:t>
      </w:r>
      <w:r>
        <w:rPr>
          <w:b/>
          <w:sz w:val="20"/>
          <w:szCs w:val="20"/>
          <w:lang w:val="en-GB"/>
        </w:rPr>
        <w:t>.</w:t>
      </w:r>
    </w:p>
    <w:bookmarkEnd w:id="4"/>
    <w:p w:rsidR="00FA1C47" w:rsidRDefault="00FA1C47" w:rsidP="00FA1C47">
      <w:pPr>
        <w:pStyle w:val="Odstavecseseznamem"/>
        <w:numPr>
          <w:ilvl w:val="0"/>
          <w:numId w:val="22"/>
        </w:numPr>
        <w:spacing w:line="240" w:lineRule="auto"/>
        <w:ind w:left="1134"/>
        <w:jc w:val="both"/>
        <w:rPr>
          <w:sz w:val="20"/>
          <w:szCs w:val="20"/>
          <w:lang w:val="en-GB"/>
        </w:rPr>
      </w:pPr>
      <w:r>
        <w:rPr>
          <w:sz w:val="20"/>
          <w:szCs w:val="20"/>
          <w:lang w:val="en-GB"/>
        </w:rPr>
        <w:t xml:space="preserve">Take an Erasmus+ </w:t>
      </w:r>
      <w:r w:rsidRPr="00AC6967">
        <w:rPr>
          <w:sz w:val="20"/>
          <w:szCs w:val="20"/>
          <w:lang w:val="en-GB"/>
        </w:rPr>
        <w:t>O</w:t>
      </w:r>
      <w:r>
        <w:rPr>
          <w:sz w:val="20"/>
          <w:szCs w:val="20"/>
          <w:lang w:val="en-GB"/>
        </w:rPr>
        <w:t xml:space="preserve">n-line </w:t>
      </w:r>
      <w:r w:rsidRPr="00AC6967">
        <w:rPr>
          <w:sz w:val="20"/>
          <w:szCs w:val="20"/>
          <w:lang w:val="en-GB"/>
        </w:rPr>
        <w:t>L</w:t>
      </w:r>
      <w:r>
        <w:rPr>
          <w:sz w:val="20"/>
          <w:szCs w:val="20"/>
          <w:lang w:val="en-GB"/>
        </w:rPr>
        <w:t xml:space="preserve">anguage </w:t>
      </w:r>
      <w:r w:rsidRPr="00AC6967">
        <w:rPr>
          <w:sz w:val="20"/>
          <w:szCs w:val="20"/>
          <w:lang w:val="en-GB"/>
        </w:rPr>
        <w:t>S</w:t>
      </w:r>
      <w:r>
        <w:rPr>
          <w:sz w:val="20"/>
          <w:szCs w:val="20"/>
          <w:lang w:val="en-GB"/>
        </w:rPr>
        <w:t>upport</w:t>
      </w:r>
      <w:r w:rsidRPr="00AC6967">
        <w:rPr>
          <w:sz w:val="20"/>
          <w:szCs w:val="20"/>
          <w:lang w:val="en-GB"/>
        </w:rPr>
        <w:t xml:space="preserve"> language test before and after the mobility</w:t>
      </w:r>
      <w:r>
        <w:rPr>
          <w:sz w:val="20"/>
          <w:szCs w:val="20"/>
          <w:lang w:val="en-GB"/>
        </w:rPr>
        <w:t>.</w:t>
      </w:r>
    </w:p>
    <w:p w:rsidR="00FA1C47" w:rsidRPr="00AC6967" w:rsidRDefault="00FA1C47" w:rsidP="00FA1C47">
      <w:pPr>
        <w:pStyle w:val="Odstavecseseznamem"/>
        <w:numPr>
          <w:ilvl w:val="0"/>
          <w:numId w:val="22"/>
        </w:numPr>
        <w:spacing w:line="240" w:lineRule="auto"/>
        <w:ind w:left="1134"/>
        <w:jc w:val="both"/>
        <w:rPr>
          <w:sz w:val="20"/>
          <w:szCs w:val="20"/>
          <w:lang w:val="en-GB"/>
        </w:rPr>
      </w:pPr>
      <w:r>
        <w:rPr>
          <w:sz w:val="20"/>
          <w:szCs w:val="20"/>
          <w:lang w:val="en-GB"/>
        </w:rPr>
        <w:t>I</w:t>
      </w:r>
      <w:r w:rsidRPr="00AC6967">
        <w:rPr>
          <w:sz w:val="20"/>
          <w:szCs w:val="20"/>
          <w:lang w:val="en-GB"/>
        </w:rPr>
        <w:t xml:space="preserve">n </w:t>
      </w:r>
      <w:r>
        <w:rPr>
          <w:sz w:val="20"/>
          <w:szCs w:val="20"/>
          <w:lang w:val="en-GB"/>
        </w:rPr>
        <w:t>the event</w:t>
      </w:r>
      <w:r w:rsidRPr="00AC6967">
        <w:rPr>
          <w:sz w:val="20"/>
          <w:szCs w:val="20"/>
          <w:lang w:val="en-GB"/>
        </w:rPr>
        <w:t xml:space="preserve"> of requesting an extension of the stay, do this in writing using the appropriate form (Extension of Erasmus+ </w:t>
      </w:r>
      <w:r>
        <w:rPr>
          <w:sz w:val="20"/>
          <w:szCs w:val="20"/>
          <w:lang w:val="en-GB"/>
        </w:rPr>
        <w:t>Traineeship</w:t>
      </w:r>
      <w:r w:rsidRPr="00AC6967">
        <w:rPr>
          <w:sz w:val="20"/>
          <w:szCs w:val="20"/>
          <w:lang w:val="en-GB"/>
        </w:rPr>
        <w:t xml:space="preserve">), which has to be approved by the </w:t>
      </w:r>
      <w:r>
        <w:rPr>
          <w:sz w:val="20"/>
          <w:szCs w:val="20"/>
          <w:lang w:val="en-GB"/>
        </w:rPr>
        <w:t>Sending</w:t>
      </w:r>
      <w:r w:rsidRPr="00AC6967">
        <w:rPr>
          <w:sz w:val="20"/>
          <w:szCs w:val="20"/>
          <w:lang w:val="en-GB"/>
        </w:rPr>
        <w:t xml:space="preserve"> and </w:t>
      </w:r>
      <w:r>
        <w:rPr>
          <w:sz w:val="20"/>
          <w:szCs w:val="20"/>
          <w:lang w:val="en-GB"/>
        </w:rPr>
        <w:t>Receiving</w:t>
      </w:r>
      <w:r w:rsidRPr="00AC6967">
        <w:rPr>
          <w:sz w:val="20"/>
          <w:szCs w:val="20"/>
          <w:lang w:val="en-GB"/>
        </w:rPr>
        <w:t xml:space="preserve"> </w:t>
      </w:r>
      <w:r>
        <w:rPr>
          <w:sz w:val="20"/>
          <w:szCs w:val="20"/>
          <w:lang w:val="en-GB"/>
        </w:rPr>
        <w:t>O</w:t>
      </w:r>
      <w:r w:rsidRPr="00AC6967">
        <w:rPr>
          <w:sz w:val="20"/>
          <w:szCs w:val="20"/>
          <w:lang w:val="en-GB"/>
        </w:rPr>
        <w:t xml:space="preserve">rganization alike at least 30 days before the end of the stay as planned originally. </w:t>
      </w:r>
    </w:p>
    <w:p w:rsidR="00743C60" w:rsidRPr="00743C60" w:rsidRDefault="00FA1C47" w:rsidP="00F5194B">
      <w:pPr>
        <w:pStyle w:val="Odstavecseseznamem"/>
        <w:keepNext/>
        <w:numPr>
          <w:ilvl w:val="0"/>
          <w:numId w:val="23"/>
        </w:numPr>
        <w:pBdr>
          <w:bottom w:val="single" w:sz="6" w:space="1" w:color="auto"/>
        </w:pBdr>
        <w:spacing w:line="240" w:lineRule="auto"/>
        <w:ind w:left="416"/>
        <w:jc w:val="both"/>
        <w:rPr>
          <w:b/>
          <w:sz w:val="20"/>
          <w:szCs w:val="20"/>
          <w:lang w:val="en-GB"/>
        </w:rPr>
      </w:pPr>
      <w:r w:rsidRPr="00743C60">
        <w:rPr>
          <w:sz w:val="20"/>
          <w:szCs w:val="20"/>
          <w:lang w:val="en-GB"/>
        </w:rPr>
        <w:t xml:space="preserve">If the </w:t>
      </w:r>
      <w:r w:rsidRPr="00743C60">
        <w:rPr>
          <w:b/>
          <w:sz w:val="20"/>
          <w:szCs w:val="20"/>
          <w:lang w:val="en-GB"/>
        </w:rPr>
        <w:t>Learning Agreement for Traineeship - After mobility</w:t>
      </w:r>
      <w:r w:rsidRPr="00743C60">
        <w:rPr>
          <w:sz w:val="20"/>
          <w:szCs w:val="20"/>
          <w:lang w:val="en-GB"/>
        </w:rPr>
        <w:t xml:space="preserve"> does not correspond to the approved Traineeship Work Plan, the Sending Institution will assess the overall Traineeship contribution and possibly set some sanctions (returning part or the total amount of the grant). This provision does not apply to situations when the Participant was prevented in fulfilling the Work Plan by force majeure “e.g. an unexpected unforeseeable situation or circumstance that cannot be affected by the Participant and was not caused by their neglect or fault”. The Participant is obliged to inform the Erasmus programme coordinator at the Sending Institution in such cases.</w:t>
      </w:r>
      <w:r w:rsidR="00743C60">
        <w:rPr>
          <w:sz w:val="20"/>
          <w:szCs w:val="20"/>
          <w:lang w:val="en-GB"/>
        </w:rPr>
        <w:t xml:space="preserve"> </w:t>
      </w:r>
    </w:p>
    <w:p w:rsidR="00FA1C47" w:rsidRPr="00743C60" w:rsidRDefault="00FA1C47" w:rsidP="00F5194B">
      <w:pPr>
        <w:pStyle w:val="Odstavecseseznamem"/>
        <w:keepNext/>
        <w:numPr>
          <w:ilvl w:val="0"/>
          <w:numId w:val="23"/>
        </w:numPr>
        <w:pBdr>
          <w:bottom w:val="single" w:sz="6" w:space="1" w:color="auto"/>
        </w:pBdr>
        <w:spacing w:line="240" w:lineRule="auto"/>
        <w:ind w:left="416"/>
        <w:jc w:val="both"/>
        <w:rPr>
          <w:b/>
          <w:sz w:val="20"/>
          <w:szCs w:val="20"/>
          <w:lang w:val="en-GB"/>
        </w:rPr>
      </w:pPr>
      <w:r w:rsidRPr="00743C60">
        <w:rPr>
          <w:sz w:val="20"/>
          <w:szCs w:val="20"/>
          <w:lang w:val="en-GB"/>
        </w:rPr>
        <w:t xml:space="preserve">The recognition of the Traineeship can be rejected only in the event of the Participant not fulfilling the approved Traineeship Work Plan. </w:t>
      </w:r>
    </w:p>
    <w:p w:rsidR="00217B32" w:rsidRDefault="00217B32" w:rsidP="00217B32">
      <w:pPr>
        <w:keepNext/>
        <w:pBdr>
          <w:bottom w:val="single" w:sz="6" w:space="1" w:color="auto"/>
        </w:pBdr>
        <w:spacing w:line="240" w:lineRule="auto"/>
        <w:ind w:left="56"/>
        <w:jc w:val="both"/>
        <w:rPr>
          <w:b/>
          <w:sz w:val="20"/>
          <w:szCs w:val="20"/>
          <w:lang w:val="en-GB"/>
        </w:rPr>
      </w:pPr>
    </w:p>
    <w:p w:rsidR="00FA1C47" w:rsidRPr="00D32604" w:rsidRDefault="00FA1C47" w:rsidP="00217B32">
      <w:pPr>
        <w:keepNext/>
        <w:pBdr>
          <w:bottom w:val="single" w:sz="6" w:space="1" w:color="auto"/>
        </w:pBdr>
        <w:spacing w:line="240" w:lineRule="auto"/>
        <w:ind w:left="56"/>
        <w:jc w:val="both"/>
        <w:rPr>
          <w:b/>
          <w:sz w:val="20"/>
          <w:szCs w:val="20"/>
          <w:lang w:val="en-GB"/>
        </w:rPr>
      </w:pPr>
      <w:r w:rsidRPr="00D32604">
        <w:rPr>
          <w:b/>
          <w:sz w:val="20"/>
          <w:szCs w:val="20"/>
          <w:lang w:val="en-GB"/>
        </w:rPr>
        <w:t>ARTICLE</w:t>
      </w:r>
      <w:r>
        <w:rPr>
          <w:b/>
          <w:sz w:val="20"/>
          <w:szCs w:val="20"/>
          <w:lang w:val="en-GB"/>
        </w:rPr>
        <w:t xml:space="preserve"> IX</w:t>
      </w:r>
      <w:r w:rsidRPr="00D32604">
        <w:rPr>
          <w:b/>
          <w:sz w:val="20"/>
          <w:szCs w:val="20"/>
          <w:lang w:val="en-GB"/>
        </w:rPr>
        <w:t xml:space="preserve"> – </w:t>
      </w:r>
      <w:r w:rsidRPr="00D32604">
        <w:rPr>
          <w:b/>
          <w:caps/>
          <w:sz w:val="20"/>
          <w:szCs w:val="20"/>
          <w:lang w:val="en-GB"/>
        </w:rPr>
        <w:t>rEPORTING</w:t>
      </w:r>
    </w:p>
    <w:p w:rsidR="00FA1C47" w:rsidRPr="00AC6967" w:rsidRDefault="00FA1C47" w:rsidP="00FA1C47">
      <w:pPr>
        <w:pStyle w:val="Odstavecseseznamem"/>
        <w:numPr>
          <w:ilvl w:val="0"/>
          <w:numId w:val="11"/>
        </w:numPr>
        <w:spacing w:line="240" w:lineRule="auto"/>
        <w:jc w:val="both"/>
        <w:rPr>
          <w:sz w:val="20"/>
          <w:szCs w:val="20"/>
          <w:lang w:val="en-GB"/>
        </w:rPr>
      </w:pPr>
      <w:r w:rsidRPr="00AC6967">
        <w:rPr>
          <w:sz w:val="20"/>
          <w:szCs w:val="20"/>
          <w:lang w:val="en-GB"/>
        </w:rPr>
        <w:t xml:space="preserve">The mobility </w:t>
      </w:r>
      <w:r>
        <w:rPr>
          <w:sz w:val="20"/>
          <w:szCs w:val="20"/>
          <w:lang w:val="en-GB"/>
        </w:rPr>
        <w:t>Participant</w:t>
      </w:r>
      <w:r w:rsidRPr="00AC6967">
        <w:rPr>
          <w:sz w:val="20"/>
          <w:szCs w:val="20"/>
          <w:lang w:val="en-GB"/>
        </w:rPr>
        <w:t xml:space="preserve"> </w:t>
      </w:r>
      <w:r w:rsidRPr="0078697F">
        <w:rPr>
          <w:sz w:val="20"/>
          <w:szCs w:val="20"/>
          <w:lang w:val="en-GB"/>
        </w:rPr>
        <w:t xml:space="preserve">undertakes </w:t>
      </w:r>
      <w:r w:rsidRPr="00AC6967">
        <w:rPr>
          <w:sz w:val="20"/>
          <w:szCs w:val="20"/>
          <w:lang w:val="en-GB"/>
        </w:rPr>
        <w:t>to submit the following documents:</w:t>
      </w:r>
    </w:p>
    <w:p w:rsidR="00FA1C47" w:rsidRPr="00AC6967" w:rsidRDefault="00FA1C47" w:rsidP="00FA1C47">
      <w:pPr>
        <w:pStyle w:val="Odstavecseseznamem"/>
        <w:numPr>
          <w:ilvl w:val="0"/>
          <w:numId w:val="28"/>
        </w:numPr>
        <w:spacing w:line="240" w:lineRule="auto"/>
        <w:jc w:val="both"/>
        <w:rPr>
          <w:sz w:val="20"/>
          <w:szCs w:val="20"/>
          <w:lang w:val="en-GB"/>
        </w:rPr>
      </w:pPr>
      <w:r w:rsidRPr="008C5BF0">
        <w:rPr>
          <w:b/>
          <w:sz w:val="20"/>
          <w:szCs w:val="20"/>
          <w:lang w:val="en-GB"/>
        </w:rPr>
        <w:t xml:space="preserve">Original copy of the Learning Agreement for </w:t>
      </w:r>
      <w:r>
        <w:rPr>
          <w:b/>
          <w:sz w:val="20"/>
          <w:szCs w:val="20"/>
          <w:lang w:val="en-GB"/>
        </w:rPr>
        <w:t>Traineeship</w:t>
      </w:r>
      <w:r w:rsidRPr="008C5BF0">
        <w:rPr>
          <w:b/>
          <w:sz w:val="20"/>
          <w:szCs w:val="20"/>
          <w:lang w:val="en-GB"/>
        </w:rPr>
        <w:t xml:space="preserve"> - After mobility</w:t>
      </w:r>
      <w:r w:rsidRPr="008C5BF0">
        <w:rPr>
          <w:sz w:val="20"/>
          <w:szCs w:val="20"/>
          <w:lang w:val="en-GB"/>
        </w:rPr>
        <w:t xml:space="preserve">. This document contains the exact dates of the commencement and completion of the </w:t>
      </w:r>
      <w:r>
        <w:rPr>
          <w:sz w:val="20"/>
          <w:szCs w:val="20"/>
          <w:lang w:val="en-GB"/>
        </w:rPr>
        <w:t>Traineeship</w:t>
      </w:r>
      <w:r w:rsidRPr="008C5BF0">
        <w:rPr>
          <w:sz w:val="20"/>
          <w:szCs w:val="20"/>
          <w:lang w:val="en-GB"/>
        </w:rPr>
        <w:t xml:space="preserve">. </w:t>
      </w:r>
      <w:r w:rsidRPr="00AC6967">
        <w:rPr>
          <w:sz w:val="20"/>
          <w:szCs w:val="20"/>
          <w:lang w:val="en-GB"/>
        </w:rPr>
        <w:t>Th</w:t>
      </w:r>
      <w:r>
        <w:rPr>
          <w:sz w:val="20"/>
          <w:szCs w:val="20"/>
          <w:lang w:val="en-GB"/>
        </w:rPr>
        <w:t>is shall be submitted</w:t>
      </w:r>
      <w:r w:rsidRPr="00AC6967">
        <w:rPr>
          <w:sz w:val="20"/>
          <w:szCs w:val="20"/>
          <w:lang w:val="en-GB"/>
        </w:rPr>
        <w:t xml:space="preserve"> </w:t>
      </w:r>
      <w:r w:rsidRPr="00AC6967">
        <w:rPr>
          <w:b/>
          <w:sz w:val="20"/>
          <w:szCs w:val="20"/>
          <w:lang w:val="en-GB"/>
        </w:rPr>
        <w:t xml:space="preserve">within 10 days of completion of the </w:t>
      </w:r>
      <w:r>
        <w:rPr>
          <w:b/>
          <w:sz w:val="20"/>
          <w:szCs w:val="20"/>
          <w:lang w:val="en-GB"/>
        </w:rPr>
        <w:t>Traineeship</w:t>
      </w:r>
      <w:r w:rsidRPr="00AC6967">
        <w:rPr>
          <w:sz w:val="20"/>
          <w:szCs w:val="20"/>
          <w:lang w:val="en-GB"/>
        </w:rPr>
        <w:t xml:space="preserve">. </w:t>
      </w:r>
    </w:p>
    <w:p w:rsidR="00FA1C47" w:rsidRPr="008C5BF0" w:rsidRDefault="00FA1C47" w:rsidP="00FA1C47">
      <w:pPr>
        <w:pStyle w:val="Odstavecseseznamem"/>
        <w:numPr>
          <w:ilvl w:val="0"/>
          <w:numId w:val="28"/>
        </w:numPr>
        <w:spacing w:line="240" w:lineRule="auto"/>
        <w:jc w:val="both"/>
        <w:rPr>
          <w:sz w:val="20"/>
          <w:szCs w:val="20"/>
          <w:lang w:val="en-GB"/>
        </w:rPr>
      </w:pPr>
      <w:r w:rsidRPr="008C5BF0">
        <w:rPr>
          <w:b/>
          <w:sz w:val="20"/>
          <w:szCs w:val="20"/>
          <w:lang w:val="en-GB"/>
        </w:rPr>
        <w:t>The EU Survey</w:t>
      </w:r>
      <w:r w:rsidRPr="008C5BF0">
        <w:rPr>
          <w:sz w:val="20"/>
          <w:szCs w:val="20"/>
          <w:lang w:val="en-GB"/>
        </w:rPr>
        <w:t xml:space="preserve"> submitted </w:t>
      </w:r>
      <w:r>
        <w:rPr>
          <w:sz w:val="20"/>
          <w:szCs w:val="20"/>
          <w:lang w:val="en-GB"/>
        </w:rPr>
        <w:t>by</w:t>
      </w:r>
      <w:r w:rsidRPr="008C5BF0">
        <w:rPr>
          <w:sz w:val="20"/>
          <w:szCs w:val="20"/>
          <w:lang w:val="en-GB"/>
        </w:rPr>
        <w:t xml:space="preserve"> an EU online application.</w:t>
      </w:r>
    </w:p>
    <w:p w:rsidR="00FA1C47" w:rsidRDefault="00FA1C47" w:rsidP="00FA1C47">
      <w:pPr>
        <w:spacing w:line="240" w:lineRule="auto"/>
        <w:ind w:left="1136"/>
        <w:jc w:val="both"/>
        <w:rPr>
          <w:sz w:val="20"/>
          <w:szCs w:val="20"/>
          <w:lang w:val="en-GB"/>
        </w:rPr>
      </w:pPr>
      <w:r w:rsidRPr="00D32604">
        <w:rPr>
          <w:sz w:val="20"/>
          <w:szCs w:val="20"/>
          <w:lang w:val="en-GB"/>
        </w:rPr>
        <w:t xml:space="preserve">The access rights to this Survey form will be sent to the Participant’s email after completion of their mobility. They shall complete the EU Survey within 30 days of </w:t>
      </w:r>
      <w:r>
        <w:rPr>
          <w:sz w:val="20"/>
          <w:szCs w:val="20"/>
          <w:lang w:val="en-GB"/>
        </w:rPr>
        <w:t>r</w:t>
      </w:r>
      <w:r w:rsidRPr="00D32604">
        <w:rPr>
          <w:sz w:val="20"/>
          <w:szCs w:val="20"/>
          <w:lang w:val="en-GB"/>
        </w:rPr>
        <w:t xml:space="preserve">eceiving the request </w:t>
      </w:r>
      <w:r>
        <w:rPr>
          <w:sz w:val="20"/>
          <w:szCs w:val="20"/>
          <w:lang w:val="en-GB"/>
        </w:rPr>
        <w:t>to</w:t>
      </w:r>
      <w:r w:rsidRPr="00D32604">
        <w:rPr>
          <w:sz w:val="20"/>
          <w:szCs w:val="20"/>
          <w:lang w:val="en-GB"/>
        </w:rPr>
        <w:t xml:space="preserve"> do so.</w:t>
      </w:r>
    </w:p>
    <w:p w:rsidR="00FA1C47" w:rsidRPr="00E07BB7" w:rsidRDefault="00FA1C47" w:rsidP="00FA1C47">
      <w:pPr>
        <w:pStyle w:val="Odstavecseseznamem"/>
        <w:numPr>
          <w:ilvl w:val="0"/>
          <w:numId w:val="28"/>
        </w:numPr>
        <w:spacing w:line="240" w:lineRule="auto"/>
        <w:jc w:val="both"/>
        <w:rPr>
          <w:sz w:val="20"/>
          <w:szCs w:val="20"/>
          <w:lang w:val="en-GB"/>
        </w:rPr>
      </w:pPr>
      <w:r w:rsidRPr="00E07BB7">
        <w:rPr>
          <w:b/>
          <w:sz w:val="20"/>
          <w:szCs w:val="20"/>
          <w:lang w:val="en-GB"/>
        </w:rPr>
        <w:t xml:space="preserve">Erasmus+ On-line Language Support assessment test after the Mobility for </w:t>
      </w:r>
      <w:r>
        <w:rPr>
          <w:b/>
          <w:sz w:val="20"/>
          <w:szCs w:val="20"/>
          <w:lang w:val="en-GB"/>
        </w:rPr>
        <w:t>Traineeship</w:t>
      </w:r>
      <w:r w:rsidRPr="00E07BB7">
        <w:rPr>
          <w:sz w:val="20"/>
          <w:szCs w:val="20"/>
          <w:lang w:val="en-GB"/>
        </w:rPr>
        <w:t xml:space="preserve"> – the student shall complete this test </w:t>
      </w:r>
      <w:r w:rsidRPr="00E07BB7">
        <w:rPr>
          <w:b/>
          <w:sz w:val="20"/>
          <w:szCs w:val="20"/>
          <w:lang w:val="en-GB"/>
        </w:rPr>
        <w:t>within</w:t>
      </w:r>
      <w:r w:rsidRPr="00E07BB7">
        <w:rPr>
          <w:sz w:val="20"/>
          <w:szCs w:val="20"/>
          <w:lang w:val="en-GB"/>
        </w:rPr>
        <w:t xml:space="preserve"> </w:t>
      </w:r>
      <w:r w:rsidRPr="00E07BB7">
        <w:rPr>
          <w:b/>
          <w:sz w:val="20"/>
          <w:szCs w:val="20"/>
          <w:lang w:val="en-GB"/>
        </w:rPr>
        <w:t>30 days of receiving the email request to do so</w:t>
      </w:r>
      <w:r w:rsidRPr="00E07BB7">
        <w:rPr>
          <w:sz w:val="20"/>
          <w:szCs w:val="20"/>
          <w:lang w:val="en-GB"/>
        </w:rPr>
        <w:t xml:space="preserve">. </w:t>
      </w:r>
    </w:p>
    <w:p w:rsidR="00FA1C47" w:rsidRDefault="00FA1C47" w:rsidP="00FA1C47">
      <w:pPr>
        <w:pStyle w:val="Odstavecseseznamem"/>
        <w:numPr>
          <w:ilvl w:val="0"/>
          <w:numId w:val="11"/>
        </w:numPr>
        <w:spacing w:line="240" w:lineRule="auto"/>
        <w:jc w:val="both"/>
        <w:rPr>
          <w:sz w:val="20"/>
          <w:szCs w:val="20"/>
          <w:lang w:val="en-GB"/>
        </w:rPr>
      </w:pPr>
      <w:r w:rsidRPr="00AC6967">
        <w:rPr>
          <w:sz w:val="20"/>
          <w:szCs w:val="20"/>
          <w:lang w:val="en-GB"/>
        </w:rPr>
        <w:t xml:space="preserve">If the aforementioned documents are not submitted in time and the stipulated form, the </w:t>
      </w:r>
      <w:r>
        <w:rPr>
          <w:sz w:val="20"/>
          <w:szCs w:val="20"/>
          <w:lang w:val="en-GB"/>
        </w:rPr>
        <w:t>Sending</w:t>
      </w:r>
      <w:r w:rsidRPr="00AC6967">
        <w:rPr>
          <w:sz w:val="20"/>
          <w:szCs w:val="20"/>
          <w:lang w:val="en-GB"/>
        </w:rPr>
        <w:t xml:space="preserve"> </w:t>
      </w:r>
      <w:r>
        <w:rPr>
          <w:sz w:val="20"/>
          <w:szCs w:val="20"/>
          <w:lang w:val="en-GB"/>
        </w:rPr>
        <w:t>Institution</w:t>
      </w:r>
      <w:r w:rsidRPr="00AC6967">
        <w:rPr>
          <w:sz w:val="20"/>
          <w:szCs w:val="20"/>
          <w:lang w:val="en-GB"/>
        </w:rPr>
        <w:t xml:space="preserve"> has the right to financially penalize the </w:t>
      </w:r>
      <w:r>
        <w:rPr>
          <w:sz w:val="20"/>
          <w:szCs w:val="20"/>
          <w:lang w:val="en-GB"/>
        </w:rPr>
        <w:t>Participant</w:t>
      </w:r>
      <w:r w:rsidRPr="00AC6967">
        <w:rPr>
          <w:sz w:val="20"/>
          <w:szCs w:val="20"/>
          <w:lang w:val="en-GB"/>
        </w:rPr>
        <w:t xml:space="preserve">. </w:t>
      </w:r>
    </w:p>
    <w:p w:rsidR="00FA1C47" w:rsidRPr="00AC6967" w:rsidRDefault="00FA1C47" w:rsidP="00FA1C47">
      <w:pPr>
        <w:pStyle w:val="Odstavecseseznamem"/>
        <w:spacing w:line="240" w:lineRule="auto"/>
        <w:ind w:left="776"/>
        <w:jc w:val="both"/>
        <w:rPr>
          <w:sz w:val="20"/>
          <w:szCs w:val="20"/>
          <w:lang w:val="en-GB"/>
        </w:rPr>
      </w:pPr>
    </w:p>
    <w:p w:rsidR="00FA1C47" w:rsidRPr="00AC6967" w:rsidRDefault="00FA1C47" w:rsidP="00FA1C47">
      <w:pPr>
        <w:pStyle w:val="Odstavecseseznamem"/>
        <w:spacing w:line="240" w:lineRule="auto"/>
        <w:ind w:left="776"/>
        <w:jc w:val="both"/>
        <w:rPr>
          <w:sz w:val="20"/>
          <w:szCs w:val="20"/>
          <w:lang w:val="en-GB"/>
        </w:rPr>
      </w:pPr>
    </w:p>
    <w:p w:rsidR="00FA1C47" w:rsidRPr="00AC6967" w:rsidRDefault="00FA1C47" w:rsidP="00FA1C47">
      <w:pPr>
        <w:pBdr>
          <w:bottom w:val="single" w:sz="12" w:space="1" w:color="auto"/>
        </w:pBdr>
        <w:spacing w:line="240" w:lineRule="auto"/>
        <w:jc w:val="both"/>
        <w:rPr>
          <w:b/>
          <w:sz w:val="20"/>
          <w:szCs w:val="20"/>
          <w:lang w:val="en-GB"/>
        </w:rPr>
      </w:pPr>
      <w:r>
        <w:rPr>
          <w:b/>
          <w:sz w:val="20"/>
          <w:szCs w:val="20"/>
          <w:lang w:val="en-GB"/>
        </w:rPr>
        <w:t>ARTICLE</w:t>
      </w:r>
      <w:r w:rsidRPr="00AC6967">
        <w:rPr>
          <w:b/>
          <w:sz w:val="20"/>
          <w:szCs w:val="20"/>
          <w:lang w:val="en-GB"/>
        </w:rPr>
        <w:t xml:space="preserve"> X – </w:t>
      </w:r>
      <w:r w:rsidRPr="0078697F">
        <w:rPr>
          <w:b/>
          <w:sz w:val="20"/>
          <w:szCs w:val="20"/>
          <w:lang w:val="en-GB"/>
        </w:rPr>
        <w:t>RETURN OF FINANCIAL SUPPORT</w:t>
      </w:r>
    </w:p>
    <w:p w:rsidR="00FA1C47" w:rsidRPr="00AC6967" w:rsidRDefault="00FA1C47" w:rsidP="00FA1C47">
      <w:pPr>
        <w:pStyle w:val="Odstavecseseznamem"/>
        <w:numPr>
          <w:ilvl w:val="0"/>
          <w:numId w:val="25"/>
        </w:numPr>
        <w:spacing w:line="240" w:lineRule="auto"/>
        <w:jc w:val="both"/>
        <w:rPr>
          <w:sz w:val="20"/>
          <w:szCs w:val="20"/>
          <w:lang w:val="en-GB"/>
        </w:rPr>
      </w:pPr>
      <w:r>
        <w:rPr>
          <w:sz w:val="20"/>
          <w:szCs w:val="20"/>
          <w:lang w:val="en-GB"/>
        </w:rPr>
        <w:t>The mobility Participant agrees that the Sending Institution might require</w:t>
      </w:r>
      <w:r w:rsidRPr="00AC6967">
        <w:rPr>
          <w:sz w:val="20"/>
          <w:szCs w:val="20"/>
          <w:lang w:val="en-GB"/>
        </w:rPr>
        <w:t>:</w:t>
      </w:r>
    </w:p>
    <w:p w:rsidR="00FA1C47" w:rsidRDefault="00FA1C47" w:rsidP="00FA1C47">
      <w:pPr>
        <w:pStyle w:val="Odstavecseseznamem"/>
        <w:numPr>
          <w:ilvl w:val="0"/>
          <w:numId w:val="26"/>
        </w:numPr>
        <w:spacing w:line="240" w:lineRule="auto"/>
        <w:ind w:left="1134"/>
        <w:jc w:val="both"/>
        <w:rPr>
          <w:sz w:val="20"/>
          <w:szCs w:val="20"/>
          <w:lang w:val="en-GB"/>
        </w:rPr>
      </w:pPr>
      <w:r>
        <w:rPr>
          <w:sz w:val="20"/>
          <w:szCs w:val="20"/>
          <w:lang w:val="en-GB"/>
        </w:rPr>
        <w:t>return</w:t>
      </w:r>
      <w:r w:rsidRPr="0078697F">
        <w:rPr>
          <w:sz w:val="20"/>
          <w:szCs w:val="20"/>
          <w:lang w:val="en-GB"/>
        </w:rPr>
        <w:t xml:space="preserve"> of a proportion of the financial support in the event</w:t>
      </w:r>
      <w:r>
        <w:rPr>
          <w:sz w:val="20"/>
          <w:szCs w:val="20"/>
          <w:lang w:val="en-GB"/>
        </w:rPr>
        <w:t xml:space="preserve"> the </w:t>
      </w:r>
      <w:r w:rsidRPr="0078697F">
        <w:rPr>
          <w:sz w:val="20"/>
          <w:szCs w:val="20"/>
          <w:lang w:val="en-GB"/>
        </w:rPr>
        <w:t xml:space="preserve">mobility </w:t>
      </w:r>
      <w:r>
        <w:rPr>
          <w:sz w:val="20"/>
          <w:szCs w:val="20"/>
          <w:lang w:val="en-GB"/>
        </w:rPr>
        <w:t xml:space="preserve">is </w:t>
      </w:r>
      <w:r w:rsidRPr="0078697F">
        <w:rPr>
          <w:sz w:val="20"/>
          <w:szCs w:val="20"/>
          <w:lang w:val="en-GB"/>
        </w:rPr>
        <w:t>shorte</w:t>
      </w:r>
      <w:r>
        <w:rPr>
          <w:sz w:val="20"/>
          <w:szCs w:val="20"/>
          <w:lang w:val="en-GB"/>
        </w:rPr>
        <w:t>ned by</w:t>
      </w:r>
      <w:r w:rsidRPr="0078697F">
        <w:rPr>
          <w:sz w:val="20"/>
          <w:szCs w:val="20"/>
          <w:lang w:val="en-GB"/>
        </w:rPr>
        <w:t xml:space="preserve"> </w:t>
      </w:r>
      <w:r w:rsidRPr="0078697F">
        <w:rPr>
          <w:b/>
          <w:sz w:val="20"/>
          <w:szCs w:val="20"/>
          <w:lang w:val="en-GB"/>
        </w:rPr>
        <w:t>more than 5 days</w:t>
      </w:r>
      <w:r w:rsidRPr="0078697F">
        <w:rPr>
          <w:sz w:val="20"/>
          <w:szCs w:val="20"/>
          <w:lang w:val="en-GB"/>
        </w:rPr>
        <w:t xml:space="preserve">; the mobility </w:t>
      </w:r>
      <w:r>
        <w:rPr>
          <w:sz w:val="20"/>
          <w:szCs w:val="20"/>
          <w:lang w:val="en-GB"/>
        </w:rPr>
        <w:t>Participant</w:t>
      </w:r>
      <w:r w:rsidRPr="0078697F">
        <w:rPr>
          <w:sz w:val="20"/>
          <w:szCs w:val="20"/>
          <w:lang w:val="en-GB"/>
        </w:rPr>
        <w:t xml:space="preserve"> is entitled to the actual length of the </w:t>
      </w:r>
      <w:r>
        <w:rPr>
          <w:sz w:val="20"/>
          <w:szCs w:val="20"/>
          <w:lang w:val="en-GB"/>
        </w:rPr>
        <w:t>Traineeship</w:t>
      </w:r>
      <w:r w:rsidRPr="0078697F">
        <w:rPr>
          <w:sz w:val="20"/>
          <w:szCs w:val="20"/>
          <w:lang w:val="en-GB"/>
        </w:rPr>
        <w:t xml:space="preserve"> in days, all remaining funds must be returned</w:t>
      </w:r>
      <w:r>
        <w:rPr>
          <w:sz w:val="20"/>
          <w:szCs w:val="20"/>
          <w:lang w:val="en-GB"/>
        </w:rPr>
        <w:t>,</w:t>
      </w:r>
    </w:p>
    <w:p w:rsidR="00FA1C47" w:rsidRPr="00AC6967" w:rsidRDefault="00FA1C47" w:rsidP="00FA1C47">
      <w:pPr>
        <w:pStyle w:val="Odstavecseseznamem"/>
        <w:numPr>
          <w:ilvl w:val="0"/>
          <w:numId w:val="26"/>
        </w:numPr>
        <w:spacing w:line="240" w:lineRule="auto"/>
        <w:ind w:left="1134"/>
        <w:jc w:val="both"/>
        <w:rPr>
          <w:sz w:val="20"/>
          <w:szCs w:val="20"/>
          <w:lang w:val="en-GB"/>
        </w:rPr>
      </w:pPr>
      <w:r>
        <w:rPr>
          <w:sz w:val="20"/>
          <w:szCs w:val="20"/>
          <w:lang w:val="en-GB"/>
        </w:rPr>
        <w:t>return</w:t>
      </w:r>
      <w:r w:rsidRPr="0078697F">
        <w:rPr>
          <w:sz w:val="20"/>
          <w:szCs w:val="20"/>
          <w:lang w:val="en-GB"/>
        </w:rPr>
        <w:t xml:space="preserve"> of all or part of the financial support awarded if the</w:t>
      </w:r>
      <w:r>
        <w:rPr>
          <w:sz w:val="20"/>
          <w:szCs w:val="20"/>
          <w:lang w:val="en-GB"/>
        </w:rPr>
        <w:t xml:space="preserve"> Participant </w:t>
      </w:r>
      <w:r w:rsidRPr="0078697F">
        <w:rPr>
          <w:sz w:val="20"/>
          <w:szCs w:val="20"/>
          <w:lang w:val="en-GB"/>
        </w:rPr>
        <w:t xml:space="preserve">fails to </w:t>
      </w:r>
      <w:r>
        <w:rPr>
          <w:sz w:val="20"/>
          <w:szCs w:val="20"/>
          <w:lang w:val="en-GB"/>
        </w:rPr>
        <w:t>fulfil</w:t>
      </w:r>
      <w:r w:rsidRPr="0078697F">
        <w:rPr>
          <w:sz w:val="20"/>
          <w:szCs w:val="20"/>
          <w:lang w:val="en-GB"/>
        </w:rPr>
        <w:t xml:space="preserve"> the agreed </w:t>
      </w:r>
      <w:r>
        <w:rPr>
          <w:sz w:val="20"/>
          <w:szCs w:val="20"/>
          <w:lang w:val="en-GB"/>
        </w:rPr>
        <w:t>Work Plan,</w:t>
      </w:r>
    </w:p>
    <w:p w:rsidR="00FA1C47" w:rsidRPr="00AC6967" w:rsidRDefault="00FA1C47" w:rsidP="00FA1C47">
      <w:pPr>
        <w:pStyle w:val="Odstavecseseznamem"/>
        <w:numPr>
          <w:ilvl w:val="0"/>
          <w:numId w:val="26"/>
        </w:numPr>
        <w:spacing w:line="240" w:lineRule="auto"/>
        <w:ind w:left="1134"/>
        <w:jc w:val="both"/>
        <w:rPr>
          <w:sz w:val="20"/>
          <w:szCs w:val="20"/>
          <w:lang w:val="en-GB"/>
        </w:rPr>
      </w:pPr>
      <w:r>
        <w:rPr>
          <w:sz w:val="20"/>
          <w:szCs w:val="20"/>
          <w:lang w:val="en-GB"/>
        </w:rPr>
        <w:t>return</w:t>
      </w:r>
      <w:r w:rsidRPr="0078697F">
        <w:rPr>
          <w:sz w:val="20"/>
          <w:szCs w:val="20"/>
          <w:lang w:val="en-GB"/>
        </w:rPr>
        <w:t xml:space="preserve"> of a proportional part of the financial support if </w:t>
      </w:r>
      <w:r>
        <w:rPr>
          <w:sz w:val="20"/>
          <w:szCs w:val="20"/>
          <w:lang w:val="en-GB"/>
        </w:rPr>
        <w:t xml:space="preserve">the Participant </w:t>
      </w:r>
      <w:r w:rsidRPr="0078697F">
        <w:rPr>
          <w:sz w:val="20"/>
          <w:szCs w:val="20"/>
          <w:lang w:val="en-GB"/>
        </w:rPr>
        <w:t>interrupt</w:t>
      </w:r>
      <w:r>
        <w:rPr>
          <w:sz w:val="20"/>
          <w:szCs w:val="20"/>
          <w:lang w:val="en-GB"/>
        </w:rPr>
        <w:t>s</w:t>
      </w:r>
      <w:r w:rsidRPr="0078697F">
        <w:rPr>
          <w:sz w:val="20"/>
          <w:szCs w:val="20"/>
          <w:lang w:val="en-GB"/>
        </w:rPr>
        <w:t xml:space="preserve"> or terminat</w:t>
      </w:r>
      <w:r>
        <w:rPr>
          <w:sz w:val="20"/>
          <w:szCs w:val="20"/>
          <w:lang w:val="en-GB"/>
        </w:rPr>
        <w:t>es their</w:t>
      </w:r>
      <w:r w:rsidRPr="0078697F">
        <w:rPr>
          <w:sz w:val="20"/>
          <w:szCs w:val="20"/>
          <w:lang w:val="en-GB"/>
        </w:rPr>
        <w:t xml:space="preserve"> study at</w:t>
      </w:r>
      <w:r>
        <w:rPr>
          <w:sz w:val="20"/>
          <w:szCs w:val="20"/>
          <w:lang w:val="en-GB"/>
        </w:rPr>
        <w:t xml:space="preserve"> the USB during the mobility,</w:t>
      </w:r>
    </w:p>
    <w:p w:rsidR="00FA1C47" w:rsidRDefault="00FA1C47" w:rsidP="00FA1C47">
      <w:pPr>
        <w:pStyle w:val="Odstavecseseznamem"/>
        <w:numPr>
          <w:ilvl w:val="0"/>
          <w:numId w:val="26"/>
        </w:numPr>
        <w:spacing w:line="240" w:lineRule="auto"/>
        <w:ind w:left="1134"/>
        <w:jc w:val="both"/>
        <w:rPr>
          <w:sz w:val="20"/>
          <w:szCs w:val="20"/>
          <w:lang w:val="en-GB"/>
        </w:rPr>
      </w:pPr>
      <w:r>
        <w:rPr>
          <w:sz w:val="20"/>
          <w:szCs w:val="20"/>
          <w:lang w:val="en-GB"/>
        </w:rPr>
        <w:t>return</w:t>
      </w:r>
      <w:r w:rsidRPr="0078697F">
        <w:rPr>
          <w:sz w:val="20"/>
          <w:szCs w:val="20"/>
          <w:lang w:val="en-GB"/>
        </w:rPr>
        <w:t xml:space="preserve"> of the entire financial </w:t>
      </w:r>
      <w:r>
        <w:rPr>
          <w:sz w:val="20"/>
          <w:szCs w:val="20"/>
          <w:lang w:val="en-GB"/>
        </w:rPr>
        <w:t>support</w:t>
      </w:r>
      <w:r w:rsidRPr="0078697F">
        <w:rPr>
          <w:sz w:val="20"/>
          <w:szCs w:val="20"/>
          <w:lang w:val="en-GB"/>
        </w:rPr>
        <w:t xml:space="preserve"> granted </w:t>
      </w:r>
      <w:r>
        <w:rPr>
          <w:sz w:val="20"/>
          <w:szCs w:val="20"/>
          <w:lang w:val="en-GB"/>
        </w:rPr>
        <w:t>if the participant does not fill in and submit EU Survey</w:t>
      </w:r>
    </w:p>
    <w:p w:rsidR="00FA1C47" w:rsidRPr="00E07BB7" w:rsidRDefault="00FA1C47" w:rsidP="00FA1C47">
      <w:pPr>
        <w:pStyle w:val="Odstavecseseznamem"/>
        <w:numPr>
          <w:ilvl w:val="0"/>
          <w:numId w:val="26"/>
        </w:numPr>
        <w:spacing w:line="240" w:lineRule="auto"/>
        <w:ind w:left="1134"/>
        <w:jc w:val="both"/>
        <w:rPr>
          <w:sz w:val="20"/>
          <w:szCs w:val="20"/>
          <w:lang w:val="en-GB"/>
        </w:rPr>
      </w:pPr>
      <w:r>
        <w:rPr>
          <w:sz w:val="20"/>
          <w:szCs w:val="20"/>
          <w:lang w:val="en-GB"/>
        </w:rPr>
        <w:t>return</w:t>
      </w:r>
      <w:r w:rsidRPr="0078697F">
        <w:rPr>
          <w:sz w:val="20"/>
          <w:szCs w:val="20"/>
          <w:lang w:val="en-GB"/>
        </w:rPr>
        <w:t xml:space="preserve"> of the entire financial </w:t>
      </w:r>
      <w:r>
        <w:rPr>
          <w:sz w:val="20"/>
          <w:szCs w:val="20"/>
          <w:lang w:val="en-GB"/>
        </w:rPr>
        <w:t>support</w:t>
      </w:r>
      <w:r w:rsidRPr="0078697F">
        <w:rPr>
          <w:sz w:val="20"/>
          <w:szCs w:val="20"/>
          <w:lang w:val="en-GB"/>
        </w:rPr>
        <w:t xml:space="preserve"> granted </w:t>
      </w:r>
      <w:r>
        <w:rPr>
          <w:sz w:val="20"/>
          <w:szCs w:val="20"/>
          <w:lang w:val="en-GB"/>
        </w:rPr>
        <w:t xml:space="preserve">if any of the Agreement parties </w:t>
      </w:r>
      <w:r w:rsidRPr="0078697F">
        <w:rPr>
          <w:sz w:val="20"/>
          <w:szCs w:val="20"/>
          <w:lang w:val="en-GB"/>
        </w:rPr>
        <w:t>withdraw</w:t>
      </w:r>
      <w:r>
        <w:rPr>
          <w:sz w:val="20"/>
          <w:szCs w:val="20"/>
          <w:lang w:val="en-GB"/>
        </w:rPr>
        <w:t>s</w:t>
      </w:r>
      <w:r w:rsidRPr="0078697F">
        <w:rPr>
          <w:sz w:val="20"/>
          <w:szCs w:val="20"/>
          <w:lang w:val="en-GB"/>
        </w:rPr>
        <w:t xml:space="preserve"> </w:t>
      </w:r>
      <w:r>
        <w:rPr>
          <w:sz w:val="20"/>
          <w:szCs w:val="20"/>
          <w:lang w:val="en-GB"/>
        </w:rPr>
        <w:t>from this Agreement,</w:t>
      </w:r>
    </w:p>
    <w:p w:rsidR="00FA1C47" w:rsidRPr="00AC6967" w:rsidRDefault="00FA1C47" w:rsidP="00FA1C47">
      <w:pPr>
        <w:pStyle w:val="Odstavecseseznamem"/>
        <w:numPr>
          <w:ilvl w:val="0"/>
          <w:numId w:val="26"/>
        </w:numPr>
        <w:spacing w:line="240" w:lineRule="auto"/>
        <w:ind w:left="1134"/>
        <w:jc w:val="both"/>
        <w:rPr>
          <w:sz w:val="20"/>
          <w:szCs w:val="20"/>
          <w:lang w:val="en-GB"/>
        </w:rPr>
      </w:pPr>
      <w:r>
        <w:rPr>
          <w:sz w:val="20"/>
          <w:szCs w:val="20"/>
          <w:lang w:val="en-GB"/>
        </w:rPr>
        <w:t>return</w:t>
      </w:r>
      <w:r w:rsidRPr="00845F86">
        <w:rPr>
          <w:sz w:val="20"/>
          <w:szCs w:val="20"/>
          <w:lang w:val="en-GB"/>
        </w:rPr>
        <w:t xml:space="preserve"> of all or part of the financial support</w:t>
      </w:r>
      <w:r>
        <w:rPr>
          <w:sz w:val="20"/>
          <w:szCs w:val="20"/>
          <w:lang w:val="en-GB"/>
        </w:rPr>
        <w:t xml:space="preserve"> granted</w:t>
      </w:r>
      <w:r w:rsidRPr="00845F86">
        <w:rPr>
          <w:sz w:val="20"/>
          <w:szCs w:val="20"/>
          <w:lang w:val="en-GB"/>
        </w:rPr>
        <w:t xml:space="preserve"> if the documents </w:t>
      </w:r>
      <w:r>
        <w:rPr>
          <w:sz w:val="20"/>
          <w:szCs w:val="20"/>
          <w:lang w:val="en-GB"/>
        </w:rPr>
        <w:t>stipulated in</w:t>
      </w:r>
      <w:r w:rsidRPr="00845F86">
        <w:rPr>
          <w:sz w:val="20"/>
          <w:szCs w:val="20"/>
          <w:lang w:val="en-GB"/>
        </w:rPr>
        <w:t xml:space="preserve"> in Articles 7 and 8 of this </w:t>
      </w:r>
      <w:r>
        <w:rPr>
          <w:sz w:val="20"/>
          <w:szCs w:val="20"/>
          <w:lang w:val="en-GB"/>
        </w:rPr>
        <w:t>Agreement</w:t>
      </w:r>
      <w:r w:rsidRPr="00845F86">
        <w:rPr>
          <w:sz w:val="20"/>
          <w:szCs w:val="20"/>
          <w:lang w:val="en-GB"/>
        </w:rPr>
        <w:t xml:space="preserve"> are not submitted within the given deadline</w:t>
      </w:r>
      <w:r>
        <w:rPr>
          <w:sz w:val="20"/>
          <w:szCs w:val="20"/>
          <w:lang w:val="en-GB"/>
        </w:rPr>
        <w:t>,</w:t>
      </w:r>
    </w:p>
    <w:p w:rsidR="00FA1C47" w:rsidRDefault="00FA1C47" w:rsidP="00FA1C47">
      <w:pPr>
        <w:pStyle w:val="Odstavecseseznamem"/>
        <w:numPr>
          <w:ilvl w:val="0"/>
          <w:numId w:val="26"/>
        </w:numPr>
        <w:spacing w:line="240" w:lineRule="auto"/>
        <w:ind w:left="1134"/>
        <w:jc w:val="both"/>
        <w:rPr>
          <w:sz w:val="20"/>
          <w:szCs w:val="20"/>
          <w:lang w:val="en-GB"/>
        </w:rPr>
      </w:pPr>
      <w:r>
        <w:rPr>
          <w:sz w:val="20"/>
          <w:szCs w:val="20"/>
          <w:lang w:val="en-GB"/>
        </w:rPr>
        <w:t>return</w:t>
      </w:r>
      <w:r w:rsidRPr="00845F86">
        <w:rPr>
          <w:sz w:val="20"/>
          <w:szCs w:val="20"/>
          <w:lang w:val="en-GB"/>
        </w:rPr>
        <w:t xml:space="preserve"> of all or a portion of the grant </w:t>
      </w:r>
      <w:r>
        <w:rPr>
          <w:sz w:val="20"/>
          <w:szCs w:val="20"/>
          <w:lang w:val="en-GB"/>
        </w:rPr>
        <w:t>if</w:t>
      </w:r>
      <w:r w:rsidRPr="00845F86">
        <w:rPr>
          <w:sz w:val="20"/>
          <w:szCs w:val="20"/>
          <w:lang w:val="en-GB"/>
        </w:rPr>
        <w:t xml:space="preserve"> any other obligation under this </w:t>
      </w:r>
      <w:r>
        <w:rPr>
          <w:sz w:val="20"/>
          <w:szCs w:val="20"/>
          <w:lang w:val="en-GB"/>
        </w:rPr>
        <w:t>Agreement is not fulfilled</w:t>
      </w:r>
      <w:r w:rsidRPr="00AC6967">
        <w:rPr>
          <w:sz w:val="20"/>
          <w:szCs w:val="20"/>
          <w:lang w:val="en-GB"/>
        </w:rPr>
        <w:t>.</w:t>
      </w:r>
    </w:p>
    <w:p w:rsidR="00FA1C47" w:rsidRPr="00AC6967" w:rsidRDefault="00FA1C47" w:rsidP="00FA1C47">
      <w:pPr>
        <w:pStyle w:val="Odstavecseseznamem"/>
        <w:numPr>
          <w:ilvl w:val="0"/>
          <w:numId w:val="25"/>
        </w:numPr>
        <w:rPr>
          <w:sz w:val="20"/>
          <w:szCs w:val="20"/>
          <w:lang w:val="en-GB"/>
        </w:rPr>
      </w:pPr>
      <w:r>
        <w:rPr>
          <w:sz w:val="20"/>
          <w:szCs w:val="20"/>
          <w:lang w:val="en-GB"/>
        </w:rPr>
        <w:t xml:space="preserve">The Sending Institution will evaluate the circumstances that could have occurred in the aforementioned cases and will set the amount the mobility Participant has to return. </w:t>
      </w:r>
    </w:p>
    <w:p w:rsidR="00FA1C47" w:rsidRPr="00845F86" w:rsidRDefault="00FA1C47" w:rsidP="00FA1C47">
      <w:pPr>
        <w:pStyle w:val="Odstavecseseznamem"/>
        <w:numPr>
          <w:ilvl w:val="0"/>
          <w:numId w:val="25"/>
        </w:numPr>
        <w:spacing w:line="240" w:lineRule="auto"/>
        <w:jc w:val="both"/>
        <w:rPr>
          <w:sz w:val="20"/>
          <w:szCs w:val="20"/>
          <w:lang w:val="en-GB"/>
        </w:rPr>
      </w:pPr>
      <w:r w:rsidRPr="00845F86">
        <w:rPr>
          <w:sz w:val="20"/>
          <w:szCs w:val="20"/>
          <w:lang w:val="en-GB"/>
        </w:rPr>
        <w:t xml:space="preserve">Paragraph 1 of this Article does not apply to situations when the </w:t>
      </w:r>
      <w:r>
        <w:rPr>
          <w:sz w:val="20"/>
          <w:szCs w:val="20"/>
          <w:lang w:val="en-GB"/>
        </w:rPr>
        <w:t>Participant</w:t>
      </w:r>
      <w:r w:rsidRPr="00845F86">
        <w:rPr>
          <w:sz w:val="20"/>
          <w:szCs w:val="20"/>
          <w:lang w:val="en-GB"/>
        </w:rPr>
        <w:t xml:space="preserve"> was prevented to fulfil the </w:t>
      </w:r>
      <w:r>
        <w:rPr>
          <w:sz w:val="20"/>
          <w:szCs w:val="20"/>
          <w:lang w:val="en-GB"/>
        </w:rPr>
        <w:t>Work Plan</w:t>
      </w:r>
      <w:r w:rsidRPr="00845F86">
        <w:rPr>
          <w:sz w:val="20"/>
          <w:szCs w:val="20"/>
          <w:lang w:val="en-GB"/>
        </w:rPr>
        <w:t xml:space="preserve"> by </w:t>
      </w:r>
      <w:r>
        <w:rPr>
          <w:sz w:val="20"/>
          <w:szCs w:val="20"/>
          <w:lang w:val="en-GB"/>
        </w:rPr>
        <w:t>“</w:t>
      </w:r>
      <w:r w:rsidRPr="00845F86">
        <w:rPr>
          <w:sz w:val="20"/>
          <w:szCs w:val="20"/>
          <w:lang w:val="en-GB"/>
        </w:rPr>
        <w:t>force majeure</w:t>
      </w:r>
      <w:r>
        <w:rPr>
          <w:sz w:val="20"/>
          <w:szCs w:val="20"/>
          <w:lang w:val="en-GB"/>
        </w:rPr>
        <w:t>”</w:t>
      </w:r>
      <w:r w:rsidRPr="00845F86">
        <w:rPr>
          <w:sz w:val="20"/>
          <w:szCs w:val="20"/>
          <w:lang w:val="en-GB"/>
        </w:rPr>
        <w:t xml:space="preserve"> an unexpected unforeseeable situation or circumstance that cannot be affected by the </w:t>
      </w:r>
      <w:r>
        <w:rPr>
          <w:sz w:val="20"/>
          <w:szCs w:val="20"/>
          <w:lang w:val="en-GB"/>
        </w:rPr>
        <w:t>Participant</w:t>
      </w:r>
      <w:r w:rsidRPr="00845F86">
        <w:rPr>
          <w:sz w:val="20"/>
          <w:szCs w:val="20"/>
          <w:lang w:val="en-GB"/>
        </w:rPr>
        <w:t xml:space="preserve"> and was not caused by their neglect or fault. The </w:t>
      </w:r>
      <w:r>
        <w:rPr>
          <w:sz w:val="20"/>
          <w:szCs w:val="20"/>
          <w:lang w:val="en-GB"/>
        </w:rPr>
        <w:t>Participant</w:t>
      </w:r>
      <w:r w:rsidRPr="00845F86">
        <w:rPr>
          <w:sz w:val="20"/>
          <w:szCs w:val="20"/>
          <w:lang w:val="en-GB"/>
        </w:rPr>
        <w:t xml:space="preserve"> is obliged to inform the Erasmus </w:t>
      </w:r>
      <w:r>
        <w:rPr>
          <w:sz w:val="20"/>
          <w:szCs w:val="20"/>
          <w:lang w:val="en-GB"/>
        </w:rPr>
        <w:t>programme</w:t>
      </w:r>
      <w:r w:rsidRPr="00845F86">
        <w:rPr>
          <w:sz w:val="20"/>
          <w:szCs w:val="20"/>
          <w:lang w:val="en-GB"/>
        </w:rPr>
        <w:t xml:space="preserve"> coordinator at the </w:t>
      </w:r>
      <w:r>
        <w:rPr>
          <w:sz w:val="20"/>
          <w:szCs w:val="20"/>
          <w:lang w:val="en-GB"/>
        </w:rPr>
        <w:t>Sending</w:t>
      </w:r>
      <w:r w:rsidRPr="00845F86">
        <w:rPr>
          <w:sz w:val="20"/>
          <w:szCs w:val="20"/>
          <w:lang w:val="en-GB"/>
        </w:rPr>
        <w:t xml:space="preserve"> </w:t>
      </w:r>
      <w:r>
        <w:rPr>
          <w:sz w:val="20"/>
          <w:szCs w:val="20"/>
          <w:lang w:val="en-GB"/>
        </w:rPr>
        <w:t>Institution in such cases,</w:t>
      </w:r>
      <w:r w:rsidRPr="00845F86">
        <w:rPr>
          <w:sz w:val="20"/>
          <w:szCs w:val="20"/>
          <w:lang w:val="en-GB"/>
        </w:rPr>
        <w:t xml:space="preserve"> and it has to be approved by the </w:t>
      </w:r>
      <w:r w:rsidRPr="00813F78">
        <w:rPr>
          <w:sz w:val="20"/>
          <w:szCs w:val="20"/>
          <w:lang w:val="en-GB"/>
        </w:rPr>
        <w:t xml:space="preserve">National Agency. </w:t>
      </w:r>
    </w:p>
    <w:p w:rsidR="00FA1C47" w:rsidRDefault="00FA1C47" w:rsidP="00FA1C47">
      <w:pPr>
        <w:pStyle w:val="Odstavecseseznamem"/>
        <w:numPr>
          <w:ilvl w:val="0"/>
          <w:numId w:val="25"/>
        </w:numPr>
        <w:spacing w:line="240" w:lineRule="auto"/>
        <w:jc w:val="both"/>
        <w:rPr>
          <w:sz w:val="20"/>
          <w:szCs w:val="20"/>
          <w:lang w:val="en-GB"/>
        </w:rPr>
      </w:pPr>
      <w:r w:rsidRPr="00845F86">
        <w:rPr>
          <w:sz w:val="20"/>
          <w:szCs w:val="20"/>
          <w:lang w:val="en-GB"/>
        </w:rPr>
        <w:t xml:space="preserve">The </w:t>
      </w:r>
      <w:r>
        <w:rPr>
          <w:sz w:val="20"/>
          <w:szCs w:val="20"/>
          <w:lang w:val="en-GB"/>
        </w:rPr>
        <w:t>Participant</w:t>
      </w:r>
      <w:r w:rsidRPr="00845F86">
        <w:rPr>
          <w:sz w:val="20"/>
          <w:szCs w:val="20"/>
          <w:lang w:val="en-GB"/>
        </w:rPr>
        <w:t xml:space="preserve"> is obliged to return the financial support or its part within 7 days of receipt of the request for its return by the </w:t>
      </w:r>
      <w:r>
        <w:rPr>
          <w:sz w:val="20"/>
          <w:szCs w:val="20"/>
          <w:lang w:val="en-GB"/>
        </w:rPr>
        <w:t>Institution</w:t>
      </w:r>
      <w:r w:rsidRPr="00AC6967">
        <w:rPr>
          <w:sz w:val="20"/>
          <w:szCs w:val="20"/>
          <w:lang w:val="en-GB"/>
        </w:rPr>
        <w:t>.</w:t>
      </w:r>
    </w:p>
    <w:p w:rsidR="00FA1C47" w:rsidRPr="00AC6967" w:rsidRDefault="00FA1C47" w:rsidP="00FA1C47">
      <w:pPr>
        <w:spacing w:line="240" w:lineRule="auto"/>
        <w:jc w:val="both"/>
        <w:rPr>
          <w:b/>
          <w:sz w:val="20"/>
          <w:szCs w:val="20"/>
          <w:lang w:val="en-GB"/>
        </w:rPr>
      </w:pPr>
    </w:p>
    <w:p w:rsidR="00FA1C47" w:rsidRPr="00AC6967" w:rsidRDefault="00FA1C47" w:rsidP="00FA1C47">
      <w:pPr>
        <w:pBdr>
          <w:bottom w:val="single" w:sz="6" w:space="1" w:color="auto"/>
        </w:pBdr>
        <w:rPr>
          <w:sz w:val="20"/>
          <w:szCs w:val="20"/>
          <w:lang w:val="en-GB"/>
        </w:rPr>
      </w:pPr>
      <w:r>
        <w:rPr>
          <w:b/>
          <w:sz w:val="20"/>
          <w:szCs w:val="20"/>
          <w:lang w:val="en-GB"/>
        </w:rPr>
        <w:t>ARTICLE</w:t>
      </w:r>
      <w:r w:rsidRPr="00AC6967">
        <w:rPr>
          <w:b/>
          <w:sz w:val="20"/>
          <w:szCs w:val="20"/>
          <w:lang w:val="en-GB"/>
        </w:rPr>
        <w:t xml:space="preserve"> X</w:t>
      </w:r>
      <w:r w:rsidR="007F0237">
        <w:rPr>
          <w:b/>
          <w:sz w:val="20"/>
          <w:szCs w:val="20"/>
          <w:lang w:val="en-GB"/>
        </w:rPr>
        <w:t>I</w:t>
      </w:r>
      <w:r w:rsidRPr="00AC6967">
        <w:rPr>
          <w:b/>
          <w:sz w:val="20"/>
          <w:szCs w:val="20"/>
          <w:lang w:val="en-GB"/>
        </w:rPr>
        <w:t xml:space="preserve"> – ON-LINE </w:t>
      </w:r>
      <w:r>
        <w:rPr>
          <w:b/>
          <w:sz w:val="20"/>
          <w:szCs w:val="20"/>
          <w:lang w:val="en-GB"/>
        </w:rPr>
        <w:t>LANGUAGE SUPPORT</w:t>
      </w:r>
      <w:r w:rsidRPr="00AC6967">
        <w:rPr>
          <w:b/>
          <w:sz w:val="20"/>
          <w:szCs w:val="20"/>
          <w:lang w:val="en-GB"/>
        </w:rPr>
        <w:t xml:space="preserve"> </w:t>
      </w:r>
    </w:p>
    <w:p w:rsidR="00FA1C47" w:rsidRPr="00845F86" w:rsidRDefault="00FA1C47" w:rsidP="00FA1C47">
      <w:pPr>
        <w:pStyle w:val="Odstavecseseznamem"/>
        <w:numPr>
          <w:ilvl w:val="0"/>
          <w:numId w:val="29"/>
        </w:numPr>
        <w:jc w:val="both"/>
        <w:rPr>
          <w:sz w:val="20"/>
          <w:szCs w:val="20"/>
          <w:lang w:val="en-GB"/>
        </w:rPr>
      </w:pPr>
      <w:r w:rsidRPr="00845F86">
        <w:rPr>
          <w:sz w:val="20"/>
          <w:szCs w:val="20"/>
          <w:lang w:val="en-GB"/>
        </w:rPr>
        <w:t xml:space="preserve">If the main language of instruction is one of the languages listed on the OLS website, </w:t>
      </w:r>
      <w:hyperlink r:id="rId10" w:history="1">
        <w:r w:rsidRPr="00845F86">
          <w:rPr>
            <w:rStyle w:val="Hypertextovodkaz"/>
            <w:sz w:val="20"/>
            <w:szCs w:val="20"/>
            <w:lang w:val="en-GB"/>
          </w:rPr>
          <w:t>http://erasmusplusols.eu/assessment-test/</w:t>
        </w:r>
      </w:hyperlink>
      <w:r>
        <w:rPr>
          <w:rStyle w:val="Hypertextovodkaz"/>
          <w:sz w:val="20"/>
          <w:szCs w:val="20"/>
          <w:lang w:val="en-GB"/>
        </w:rPr>
        <w:t>,</w:t>
      </w:r>
      <w:r>
        <w:rPr>
          <w:rStyle w:val="Hypertextovodkaz"/>
          <w:sz w:val="20"/>
          <w:szCs w:val="20"/>
          <w:u w:val="none"/>
          <w:lang w:val="en-GB"/>
        </w:rPr>
        <w:t xml:space="preserve"> </w:t>
      </w:r>
      <w:r w:rsidRPr="00D32604">
        <w:rPr>
          <w:rStyle w:val="Hypertextovodkaz"/>
          <w:color w:val="auto"/>
          <w:sz w:val="20"/>
          <w:szCs w:val="20"/>
          <w:u w:val="none"/>
          <w:lang w:val="en-GB"/>
        </w:rPr>
        <w:t>the</w:t>
      </w:r>
      <w:r w:rsidRPr="00845F86">
        <w:rPr>
          <w:sz w:val="20"/>
          <w:szCs w:val="20"/>
          <w:lang w:val="en-GB"/>
        </w:rPr>
        <w:t xml:space="preserve"> </w:t>
      </w:r>
      <w:r>
        <w:rPr>
          <w:sz w:val="20"/>
          <w:szCs w:val="20"/>
          <w:lang w:val="en-GB"/>
        </w:rPr>
        <w:t>Participant</w:t>
      </w:r>
      <w:r w:rsidRPr="00845F86">
        <w:rPr>
          <w:sz w:val="20"/>
          <w:szCs w:val="20"/>
          <w:lang w:val="en-GB"/>
        </w:rPr>
        <w:t xml:space="preserve">, with the exception of native speakers, is required to conduct </w:t>
      </w:r>
      <w:r>
        <w:rPr>
          <w:sz w:val="20"/>
          <w:szCs w:val="20"/>
          <w:lang w:val="en-GB"/>
        </w:rPr>
        <w:t xml:space="preserve">an </w:t>
      </w:r>
      <w:r w:rsidRPr="00845F86">
        <w:rPr>
          <w:sz w:val="20"/>
          <w:szCs w:val="20"/>
          <w:lang w:val="en-GB"/>
        </w:rPr>
        <w:t xml:space="preserve">on-line language assessment before and </w:t>
      </w:r>
      <w:r>
        <w:rPr>
          <w:sz w:val="20"/>
          <w:szCs w:val="20"/>
          <w:lang w:val="en-GB"/>
        </w:rPr>
        <w:t>upon completion</w:t>
      </w:r>
      <w:r w:rsidRPr="00845F86">
        <w:rPr>
          <w:sz w:val="20"/>
          <w:szCs w:val="20"/>
          <w:lang w:val="en-GB"/>
        </w:rPr>
        <w:t xml:space="preserve"> of mobility. Completing an on-line pre-departure assessment is a prerequisite for </w:t>
      </w:r>
      <w:r>
        <w:rPr>
          <w:sz w:val="20"/>
          <w:szCs w:val="20"/>
          <w:lang w:val="en-GB"/>
        </w:rPr>
        <w:t xml:space="preserve">the </w:t>
      </w:r>
      <w:r w:rsidRPr="00845F86">
        <w:rPr>
          <w:sz w:val="20"/>
          <w:szCs w:val="20"/>
          <w:lang w:val="en-GB"/>
        </w:rPr>
        <w:t>mobility, except in duly justified cases</w:t>
      </w:r>
      <w:r>
        <w:rPr>
          <w:sz w:val="20"/>
          <w:szCs w:val="20"/>
          <w:lang w:val="en-GB"/>
        </w:rPr>
        <w:t>.</w:t>
      </w:r>
    </w:p>
    <w:p w:rsidR="00FA1C47" w:rsidRPr="00AC6967" w:rsidRDefault="00FA1C47" w:rsidP="00FA1C47">
      <w:pPr>
        <w:ind w:left="720" w:hanging="294"/>
        <w:jc w:val="both"/>
        <w:rPr>
          <w:sz w:val="20"/>
          <w:szCs w:val="20"/>
          <w:lang w:val="en-GB"/>
        </w:rPr>
      </w:pPr>
      <w:r w:rsidRPr="00AC6967">
        <w:rPr>
          <w:sz w:val="20"/>
          <w:szCs w:val="20"/>
          <w:lang w:val="en-GB"/>
        </w:rPr>
        <w:t>2.</w:t>
      </w:r>
      <w:r w:rsidRPr="00AC6967">
        <w:rPr>
          <w:sz w:val="20"/>
          <w:szCs w:val="20"/>
          <w:lang w:val="en-GB"/>
        </w:rPr>
        <w:tab/>
      </w:r>
      <w:r>
        <w:rPr>
          <w:sz w:val="20"/>
          <w:szCs w:val="20"/>
          <w:lang w:val="en-GB"/>
        </w:rPr>
        <w:t>The</w:t>
      </w:r>
      <w:r w:rsidRPr="00845F86">
        <w:rPr>
          <w:sz w:val="20"/>
          <w:szCs w:val="20"/>
          <w:lang w:val="en-GB"/>
        </w:rPr>
        <w:t xml:space="preserve"> mobility </w:t>
      </w:r>
      <w:r>
        <w:rPr>
          <w:sz w:val="20"/>
          <w:szCs w:val="20"/>
          <w:lang w:val="en-GB"/>
        </w:rPr>
        <w:t>Participant</w:t>
      </w:r>
      <w:r w:rsidRPr="00845F86">
        <w:rPr>
          <w:sz w:val="20"/>
          <w:szCs w:val="20"/>
          <w:lang w:val="en-GB"/>
        </w:rPr>
        <w:t xml:space="preserve"> may take part in an online language course in </w:t>
      </w:r>
      <w:r>
        <w:rPr>
          <w:sz w:val="20"/>
          <w:szCs w:val="20"/>
          <w:lang w:val="en-GB"/>
        </w:rPr>
        <w:t>the</w:t>
      </w:r>
      <w:r w:rsidRPr="00845F86">
        <w:rPr>
          <w:sz w:val="20"/>
          <w:szCs w:val="20"/>
          <w:lang w:val="en-GB"/>
        </w:rPr>
        <w:t xml:space="preserve"> language of instruction </w:t>
      </w:r>
      <w:r>
        <w:rPr>
          <w:sz w:val="20"/>
          <w:szCs w:val="20"/>
          <w:lang w:val="en-GB"/>
        </w:rPr>
        <w:t>as part of their</w:t>
      </w:r>
      <w:r w:rsidRPr="00845F86">
        <w:rPr>
          <w:sz w:val="20"/>
          <w:szCs w:val="20"/>
          <w:lang w:val="en-GB"/>
        </w:rPr>
        <w:t xml:space="preserve"> prepa</w:t>
      </w:r>
      <w:r>
        <w:rPr>
          <w:sz w:val="20"/>
          <w:szCs w:val="20"/>
          <w:lang w:val="en-GB"/>
        </w:rPr>
        <w:t>ratio</w:t>
      </w:r>
      <w:r w:rsidRPr="00845F86">
        <w:rPr>
          <w:sz w:val="20"/>
          <w:szCs w:val="20"/>
          <w:lang w:val="en-GB"/>
        </w:rPr>
        <w:t xml:space="preserve">n for </w:t>
      </w:r>
      <w:r>
        <w:rPr>
          <w:sz w:val="20"/>
          <w:szCs w:val="20"/>
          <w:lang w:val="en-GB"/>
        </w:rPr>
        <w:t xml:space="preserve">the </w:t>
      </w:r>
      <w:r w:rsidRPr="00845F86">
        <w:rPr>
          <w:sz w:val="20"/>
          <w:szCs w:val="20"/>
          <w:lang w:val="en-GB"/>
        </w:rPr>
        <w:t>stay</w:t>
      </w:r>
      <w:r>
        <w:rPr>
          <w:sz w:val="20"/>
          <w:szCs w:val="20"/>
          <w:lang w:val="en-GB"/>
        </w:rPr>
        <w:t xml:space="preserve"> abroad.</w:t>
      </w:r>
      <w:r w:rsidRPr="00845F86">
        <w:rPr>
          <w:sz w:val="20"/>
          <w:szCs w:val="20"/>
          <w:lang w:val="en-GB"/>
        </w:rPr>
        <w:t xml:space="preserve"> If a </w:t>
      </w:r>
      <w:r>
        <w:rPr>
          <w:sz w:val="20"/>
          <w:szCs w:val="20"/>
          <w:lang w:val="en-GB"/>
        </w:rPr>
        <w:t>Participant</w:t>
      </w:r>
      <w:r w:rsidRPr="00845F86">
        <w:rPr>
          <w:sz w:val="20"/>
          <w:szCs w:val="20"/>
          <w:lang w:val="en-GB"/>
        </w:rPr>
        <w:t xml:space="preserve"> is </w:t>
      </w:r>
      <w:r>
        <w:rPr>
          <w:sz w:val="20"/>
          <w:szCs w:val="20"/>
          <w:lang w:val="en-GB"/>
        </w:rPr>
        <w:t>granted</w:t>
      </w:r>
      <w:r w:rsidRPr="00845F86">
        <w:rPr>
          <w:sz w:val="20"/>
          <w:szCs w:val="20"/>
          <w:lang w:val="en-GB"/>
        </w:rPr>
        <w:t xml:space="preserve"> access to the course, </w:t>
      </w:r>
      <w:r>
        <w:rPr>
          <w:sz w:val="20"/>
          <w:szCs w:val="20"/>
          <w:lang w:val="en-GB"/>
        </w:rPr>
        <w:t>they shall</w:t>
      </w:r>
      <w:r w:rsidRPr="00845F86">
        <w:rPr>
          <w:sz w:val="20"/>
          <w:szCs w:val="20"/>
          <w:lang w:val="en-GB"/>
        </w:rPr>
        <w:t xml:space="preserve"> make every effort to make the best use of the service. </w:t>
      </w:r>
      <w:r>
        <w:rPr>
          <w:sz w:val="20"/>
          <w:szCs w:val="20"/>
          <w:lang w:val="en-GB"/>
        </w:rPr>
        <w:t>The</w:t>
      </w:r>
      <w:r w:rsidRPr="00845F86">
        <w:rPr>
          <w:sz w:val="20"/>
          <w:szCs w:val="20"/>
          <w:lang w:val="en-GB"/>
        </w:rPr>
        <w:t xml:space="preserve"> </w:t>
      </w:r>
      <w:r>
        <w:rPr>
          <w:sz w:val="20"/>
          <w:szCs w:val="20"/>
          <w:lang w:val="en-GB"/>
        </w:rPr>
        <w:t>Participant</w:t>
      </w:r>
      <w:r w:rsidRPr="00845F86">
        <w:rPr>
          <w:sz w:val="20"/>
          <w:szCs w:val="20"/>
          <w:lang w:val="en-GB"/>
        </w:rPr>
        <w:t xml:space="preserve"> shall immediately notify the </w:t>
      </w:r>
      <w:r>
        <w:rPr>
          <w:sz w:val="20"/>
          <w:szCs w:val="20"/>
          <w:lang w:val="en-GB"/>
        </w:rPr>
        <w:t>Sending Institution of their inability to participate</w:t>
      </w:r>
      <w:r w:rsidRPr="00845F86">
        <w:rPr>
          <w:sz w:val="20"/>
          <w:szCs w:val="20"/>
          <w:lang w:val="en-GB"/>
        </w:rPr>
        <w:t xml:space="preserve"> </w:t>
      </w:r>
      <w:r>
        <w:rPr>
          <w:sz w:val="20"/>
          <w:szCs w:val="20"/>
          <w:lang w:val="en-GB"/>
        </w:rPr>
        <w:t xml:space="preserve">in the course should such occur </w:t>
      </w:r>
      <w:r w:rsidRPr="00845F86">
        <w:rPr>
          <w:sz w:val="20"/>
          <w:szCs w:val="20"/>
          <w:lang w:val="en-GB"/>
        </w:rPr>
        <w:t xml:space="preserve">before </w:t>
      </w:r>
      <w:r>
        <w:rPr>
          <w:sz w:val="20"/>
          <w:szCs w:val="20"/>
          <w:lang w:val="en-GB"/>
        </w:rPr>
        <w:t>they first log into</w:t>
      </w:r>
      <w:r w:rsidRPr="00845F86">
        <w:rPr>
          <w:sz w:val="20"/>
          <w:szCs w:val="20"/>
          <w:lang w:val="en-GB"/>
        </w:rPr>
        <w:t xml:space="preserve"> the course</w:t>
      </w:r>
      <w:r>
        <w:rPr>
          <w:sz w:val="20"/>
          <w:szCs w:val="20"/>
          <w:lang w:val="en-GB"/>
        </w:rPr>
        <w:t>.</w:t>
      </w:r>
    </w:p>
    <w:p w:rsidR="008537ED" w:rsidRPr="00737E7A" w:rsidRDefault="008537ED" w:rsidP="00737E7A">
      <w:pPr>
        <w:spacing w:line="240" w:lineRule="auto"/>
        <w:jc w:val="both"/>
        <w:rPr>
          <w:sz w:val="20"/>
          <w:szCs w:val="20"/>
          <w:lang w:val="en-GB"/>
        </w:rPr>
      </w:pPr>
    </w:p>
    <w:p w:rsidR="00853245" w:rsidRPr="00AC6967" w:rsidRDefault="00711EEA" w:rsidP="003D7694">
      <w:pPr>
        <w:pBdr>
          <w:bottom w:val="single" w:sz="12" w:space="1" w:color="auto"/>
        </w:pBdr>
        <w:spacing w:line="240" w:lineRule="auto"/>
        <w:jc w:val="both"/>
        <w:rPr>
          <w:b/>
          <w:sz w:val="20"/>
          <w:szCs w:val="20"/>
          <w:lang w:val="en-GB"/>
        </w:rPr>
      </w:pPr>
      <w:r>
        <w:rPr>
          <w:b/>
          <w:sz w:val="20"/>
          <w:szCs w:val="20"/>
          <w:lang w:val="en-GB"/>
        </w:rPr>
        <w:t>ARTICLE</w:t>
      </w:r>
      <w:r w:rsidR="00676561" w:rsidRPr="00AC6967">
        <w:rPr>
          <w:b/>
          <w:sz w:val="20"/>
          <w:szCs w:val="20"/>
          <w:lang w:val="en-GB"/>
        </w:rPr>
        <w:t xml:space="preserve"> X</w:t>
      </w:r>
      <w:r w:rsidR="003D7694" w:rsidRPr="00AC6967">
        <w:rPr>
          <w:b/>
          <w:sz w:val="20"/>
          <w:szCs w:val="20"/>
          <w:lang w:val="en-GB"/>
        </w:rPr>
        <w:t>I</w:t>
      </w:r>
      <w:r w:rsidR="0039716F">
        <w:rPr>
          <w:b/>
          <w:sz w:val="20"/>
          <w:szCs w:val="20"/>
          <w:lang w:val="en-GB"/>
        </w:rPr>
        <w:t>I</w:t>
      </w:r>
      <w:r w:rsidR="00676561" w:rsidRPr="00AC6967">
        <w:rPr>
          <w:b/>
          <w:sz w:val="20"/>
          <w:szCs w:val="20"/>
          <w:lang w:val="en-GB"/>
        </w:rPr>
        <w:t xml:space="preserve"> –</w:t>
      </w:r>
      <w:r w:rsidR="00853245" w:rsidRPr="00AC6967">
        <w:rPr>
          <w:b/>
          <w:sz w:val="20"/>
          <w:szCs w:val="20"/>
          <w:lang w:val="en-GB"/>
        </w:rPr>
        <w:t xml:space="preserve"> </w:t>
      </w:r>
      <w:r w:rsidR="00CB2274">
        <w:rPr>
          <w:b/>
          <w:sz w:val="20"/>
          <w:szCs w:val="20"/>
          <w:lang w:val="en-GB"/>
        </w:rPr>
        <w:t>LAW APPLICABLE</w:t>
      </w:r>
      <w:r w:rsidRPr="00711EEA">
        <w:rPr>
          <w:b/>
          <w:sz w:val="20"/>
          <w:szCs w:val="20"/>
          <w:lang w:val="en-GB"/>
        </w:rPr>
        <w:t xml:space="preserve"> AND COMPETENT COURT</w:t>
      </w:r>
    </w:p>
    <w:p w:rsidR="00CB2274" w:rsidRPr="00CB2274" w:rsidRDefault="00CB2274" w:rsidP="00CB2274">
      <w:pPr>
        <w:pStyle w:val="Odstavecseseznamem"/>
        <w:numPr>
          <w:ilvl w:val="0"/>
          <w:numId w:val="15"/>
        </w:numPr>
        <w:tabs>
          <w:tab w:val="left" w:pos="567"/>
        </w:tabs>
        <w:jc w:val="both"/>
        <w:rPr>
          <w:sz w:val="20"/>
          <w:szCs w:val="20"/>
          <w:lang w:val="en-GB"/>
        </w:rPr>
      </w:pPr>
      <w:r w:rsidRPr="00CB2274">
        <w:rPr>
          <w:sz w:val="20"/>
          <w:szCs w:val="20"/>
          <w:lang w:val="en-GB"/>
        </w:rPr>
        <w:t>The Agreement is governed by of the Czech Republic.</w:t>
      </w:r>
    </w:p>
    <w:p w:rsidR="00CB2274" w:rsidRPr="00CB2274" w:rsidRDefault="00CB2274" w:rsidP="00CB2274">
      <w:pPr>
        <w:pStyle w:val="Odstavecseseznamem"/>
        <w:numPr>
          <w:ilvl w:val="0"/>
          <w:numId w:val="15"/>
        </w:numPr>
        <w:tabs>
          <w:tab w:val="left" w:pos="567"/>
        </w:tabs>
        <w:jc w:val="both"/>
        <w:rPr>
          <w:sz w:val="20"/>
          <w:szCs w:val="20"/>
          <w:lang w:val="en-GB"/>
        </w:rPr>
      </w:pPr>
      <w:r w:rsidRPr="00CB2274">
        <w:rPr>
          <w:sz w:val="20"/>
          <w:szCs w:val="20"/>
          <w:lang w:val="en-GB"/>
        </w:rPr>
        <w:t>The competent court determined in accordance with the applicable national law shall have sole jurisdiction to hear any dispute between the institution and the participant concerning the interpretation, application or validity of this Agreement, if such dispute cannot be settled amicably.</w:t>
      </w:r>
    </w:p>
    <w:p w:rsidR="00713B89" w:rsidRDefault="00713B89" w:rsidP="00713B89">
      <w:pPr>
        <w:spacing w:line="240" w:lineRule="auto"/>
        <w:ind w:left="416"/>
        <w:jc w:val="both"/>
        <w:rPr>
          <w:b/>
          <w:sz w:val="20"/>
          <w:szCs w:val="20"/>
          <w:lang w:val="en-GB"/>
        </w:rPr>
      </w:pPr>
    </w:p>
    <w:p w:rsidR="00713B89" w:rsidRPr="00AC6967" w:rsidRDefault="00711EEA" w:rsidP="00713B89">
      <w:pPr>
        <w:pBdr>
          <w:bottom w:val="single" w:sz="12" w:space="1" w:color="auto"/>
        </w:pBdr>
        <w:spacing w:line="240" w:lineRule="auto"/>
        <w:jc w:val="both"/>
        <w:rPr>
          <w:b/>
          <w:sz w:val="20"/>
          <w:szCs w:val="20"/>
          <w:lang w:val="en-GB"/>
        </w:rPr>
      </w:pPr>
      <w:r>
        <w:rPr>
          <w:b/>
          <w:sz w:val="20"/>
          <w:szCs w:val="20"/>
          <w:lang w:val="en-GB"/>
        </w:rPr>
        <w:t>ARTICLE</w:t>
      </w:r>
      <w:r w:rsidR="00713B89" w:rsidRPr="00AC6967">
        <w:rPr>
          <w:b/>
          <w:sz w:val="20"/>
          <w:szCs w:val="20"/>
          <w:lang w:val="en-GB"/>
        </w:rPr>
        <w:t xml:space="preserve"> X</w:t>
      </w:r>
      <w:r w:rsidR="00A22B01" w:rsidRPr="00AC6967">
        <w:rPr>
          <w:b/>
          <w:sz w:val="20"/>
          <w:szCs w:val="20"/>
          <w:lang w:val="en-GB"/>
        </w:rPr>
        <w:t>I</w:t>
      </w:r>
      <w:r w:rsidR="00E91E50">
        <w:rPr>
          <w:b/>
          <w:sz w:val="20"/>
          <w:szCs w:val="20"/>
          <w:lang w:val="en-GB"/>
        </w:rPr>
        <w:t>V</w:t>
      </w:r>
      <w:r w:rsidR="00676561" w:rsidRPr="00AC6967">
        <w:rPr>
          <w:b/>
          <w:sz w:val="20"/>
          <w:szCs w:val="20"/>
          <w:lang w:val="en-GB"/>
        </w:rPr>
        <w:t xml:space="preserve"> – </w:t>
      </w:r>
      <w:r>
        <w:rPr>
          <w:b/>
          <w:sz w:val="20"/>
          <w:szCs w:val="20"/>
          <w:lang w:val="en-GB"/>
        </w:rPr>
        <w:t>FINAL PROVISIONS</w:t>
      </w:r>
    </w:p>
    <w:p w:rsidR="00713B89" w:rsidRPr="00AC6967" w:rsidRDefault="00711EEA" w:rsidP="00711EEA">
      <w:pPr>
        <w:pStyle w:val="Odstavecseseznamem"/>
        <w:numPr>
          <w:ilvl w:val="0"/>
          <w:numId w:val="19"/>
        </w:numPr>
        <w:spacing w:line="240" w:lineRule="auto"/>
        <w:jc w:val="both"/>
        <w:rPr>
          <w:sz w:val="20"/>
          <w:szCs w:val="20"/>
          <w:lang w:val="en-GB"/>
        </w:rPr>
      </w:pPr>
      <w:r w:rsidRPr="00711EEA">
        <w:rPr>
          <w:sz w:val="20"/>
          <w:szCs w:val="20"/>
          <w:lang w:val="en-GB"/>
        </w:rPr>
        <w:t xml:space="preserve">This </w:t>
      </w:r>
      <w:r w:rsidR="001057E6">
        <w:rPr>
          <w:sz w:val="20"/>
          <w:szCs w:val="20"/>
          <w:lang w:val="en-GB"/>
        </w:rPr>
        <w:t>Agreement</w:t>
      </w:r>
      <w:r w:rsidRPr="00711EEA">
        <w:rPr>
          <w:sz w:val="20"/>
          <w:szCs w:val="20"/>
          <w:lang w:val="en-GB"/>
        </w:rPr>
        <w:t xml:space="preserve"> shall be</w:t>
      </w:r>
      <w:r>
        <w:rPr>
          <w:sz w:val="20"/>
          <w:szCs w:val="20"/>
          <w:lang w:val="en-GB"/>
        </w:rPr>
        <w:t>come</w:t>
      </w:r>
      <w:r w:rsidRPr="00711EEA">
        <w:rPr>
          <w:sz w:val="20"/>
          <w:szCs w:val="20"/>
          <w:lang w:val="en-GB"/>
        </w:rPr>
        <w:t xml:space="preserve"> valid and effective on the date of its signature by both </w:t>
      </w:r>
      <w:r w:rsidR="001057E6">
        <w:rPr>
          <w:sz w:val="20"/>
          <w:szCs w:val="20"/>
          <w:lang w:val="en-GB"/>
        </w:rPr>
        <w:t>Agreement</w:t>
      </w:r>
      <w:r w:rsidRPr="00711EEA">
        <w:rPr>
          <w:sz w:val="20"/>
          <w:szCs w:val="20"/>
          <w:lang w:val="en-GB"/>
        </w:rPr>
        <w:t xml:space="preserve"> Parties </w:t>
      </w:r>
    </w:p>
    <w:p w:rsidR="00713B89" w:rsidRPr="00AC6967" w:rsidRDefault="00711EEA" w:rsidP="00711EEA">
      <w:pPr>
        <w:pStyle w:val="Odstavecseseznamem"/>
        <w:numPr>
          <w:ilvl w:val="0"/>
          <w:numId w:val="19"/>
        </w:numPr>
        <w:spacing w:line="240" w:lineRule="auto"/>
        <w:jc w:val="both"/>
        <w:rPr>
          <w:sz w:val="20"/>
          <w:szCs w:val="20"/>
          <w:lang w:val="en-GB"/>
        </w:rPr>
      </w:pPr>
      <w:r w:rsidRPr="00711EEA">
        <w:rPr>
          <w:sz w:val="20"/>
          <w:szCs w:val="20"/>
          <w:lang w:val="en-GB"/>
        </w:rPr>
        <w:t xml:space="preserve">This </w:t>
      </w:r>
      <w:r w:rsidR="001057E6">
        <w:rPr>
          <w:sz w:val="20"/>
          <w:szCs w:val="20"/>
          <w:lang w:val="en-GB"/>
        </w:rPr>
        <w:t>Agreement</w:t>
      </w:r>
      <w:r w:rsidRPr="00711EEA">
        <w:rPr>
          <w:sz w:val="20"/>
          <w:szCs w:val="20"/>
          <w:lang w:val="en-GB"/>
        </w:rPr>
        <w:t xml:space="preserve"> may be amended only by written, upwardly numbered Appendices signed by both </w:t>
      </w:r>
      <w:r w:rsidR="001057E6">
        <w:rPr>
          <w:sz w:val="20"/>
          <w:szCs w:val="20"/>
          <w:lang w:val="en-GB"/>
        </w:rPr>
        <w:t>Agreement</w:t>
      </w:r>
      <w:r w:rsidRPr="00711EEA">
        <w:rPr>
          <w:sz w:val="20"/>
          <w:szCs w:val="20"/>
          <w:lang w:val="en-GB"/>
        </w:rPr>
        <w:t xml:space="preserve"> Parties</w:t>
      </w:r>
      <w:r w:rsidR="00676561" w:rsidRPr="00AC6967">
        <w:rPr>
          <w:sz w:val="20"/>
          <w:szCs w:val="20"/>
          <w:lang w:val="en-GB"/>
        </w:rPr>
        <w:t>.</w:t>
      </w:r>
    </w:p>
    <w:p w:rsidR="00676561" w:rsidRPr="00AC6967" w:rsidRDefault="00711EEA" w:rsidP="00711EEA">
      <w:pPr>
        <w:pStyle w:val="Odstavecseseznamem"/>
        <w:numPr>
          <w:ilvl w:val="0"/>
          <w:numId w:val="19"/>
        </w:numPr>
        <w:spacing w:line="240" w:lineRule="auto"/>
        <w:jc w:val="both"/>
        <w:rPr>
          <w:sz w:val="20"/>
          <w:szCs w:val="20"/>
          <w:lang w:val="en-GB"/>
        </w:rPr>
      </w:pPr>
      <w:r w:rsidRPr="00711EEA">
        <w:rPr>
          <w:sz w:val="20"/>
          <w:szCs w:val="20"/>
          <w:lang w:val="en-GB"/>
        </w:rPr>
        <w:t xml:space="preserve">The following are an integral part of this </w:t>
      </w:r>
      <w:r w:rsidR="001057E6">
        <w:rPr>
          <w:sz w:val="20"/>
          <w:szCs w:val="20"/>
          <w:lang w:val="en-GB"/>
        </w:rPr>
        <w:t>Agreement</w:t>
      </w:r>
      <w:r w:rsidR="00676561" w:rsidRPr="00AC6967">
        <w:rPr>
          <w:sz w:val="20"/>
          <w:szCs w:val="20"/>
          <w:lang w:val="en-GB"/>
        </w:rPr>
        <w:t>:</w:t>
      </w:r>
    </w:p>
    <w:p w:rsidR="003D7694" w:rsidRPr="00AC6967" w:rsidRDefault="00711EEA" w:rsidP="003D7694">
      <w:pPr>
        <w:pStyle w:val="Odstavecseseznamem"/>
        <w:spacing w:line="240" w:lineRule="auto"/>
        <w:jc w:val="both"/>
        <w:rPr>
          <w:sz w:val="20"/>
          <w:szCs w:val="20"/>
          <w:lang w:val="en-GB"/>
        </w:rPr>
      </w:pPr>
      <w:r>
        <w:rPr>
          <w:sz w:val="20"/>
          <w:szCs w:val="20"/>
          <w:lang w:val="en-GB"/>
        </w:rPr>
        <w:t>Annex</w:t>
      </w:r>
      <w:r w:rsidR="00517587">
        <w:rPr>
          <w:sz w:val="20"/>
          <w:szCs w:val="20"/>
          <w:lang w:val="en-GB"/>
        </w:rPr>
        <w:t xml:space="preserve"> I</w:t>
      </w:r>
      <w:r w:rsidR="003D7694" w:rsidRPr="00AC6967">
        <w:rPr>
          <w:sz w:val="20"/>
          <w:szCs w:val="20"/>
          <w:lang w:val="en-GB"/>
        </w:rPr>
        <w:t xml:space="preserve">: </w:t>
      </w:r>
      <w:r w:rsidRPr="00711EEA">
        <w:rPr>
          <w:i/>
          <w:sz w:val="20"/>
          <w:szCs w:val="20"/>
          <w:lang w:val="en-GB"/>
        </w:rPr>
        <w:t>General Terms and Conditions</w:t>
      </w:r>
    </w:p>
    <w:p w:rsidR="003D7694" w:rsidRPr="00AC6967" w:rsidRDefault="00711EEA" w:rsidP="003D7694">
      <w:pPr>
        <w:pStyle w:val="Odstavecseseznamem"/>
        <w:spacing w:line="240" w:lineRule="auto"/>
        <w:jc w:val="both"/>
        <w:rPr>
          <w:sz w:val="20"/>
          <w:szCs w:val="20"/>
          <w:lang w:val="en-GB"/>
        </w:rPr>
      </w:pPr>
      <w:r>
        <w:rPr>
          <w:sz w:val="20"/>
          <w:szCs w:val="20"/>
          <w:lang w:val="en-GB"/>
        </w:rPr>
        <w:t>Annex</w:t>
      </w:r>
      <w:r w:rsidR="003D7694" w:rsidRPr="00AC6967">
        <w:rPr>
          <w:sz w:val="20"/>
          <w:szCs w:val="20"/>
          <w:lang w:val="en-GB"/>
        </w:rPr>
        <w:t xml:space="preserve"> II: </w:t>
      </w:r>
      <w:r w:rsidRPr="00711EEA">
        <w:rPr>
          <w:i/>
          <w:sz w:val="20"/>
          <w:szCs w:val="20"/>
          <w:lang w:val="en-GB"/>
        </w:rPr>
        <w:t>General Terms and Conditions</w:t>
      </w:r>
      <w:r>
        <w:rPr>
          <w:i/>
          <w:sz w:val="20"/>
          <w:szCs w:val="20"/>
          <w:lang w:val="en-GB"/>
        </w:rPr>
        <w:t xml:space="preserve"> of the</w:t>
      </w:r>
      <w:r w:rsidRPr="00711EEA">
        <w:rPr>
          <w:i/>
          <w:sz w:val="20"/>
          <w:szCs w:val="20"/>
          <w:lang w:val="en-GB"/>
        </w:rPr>
        <w:t xml:space="preserve"> Erasmus Student Charter</w:t>
      </w:r>
    </w:p>
    <w:p w:rsidR="00713B89" w:rsidRPr="00AC6967" w:rsidRDefault="00711EEA" w:rsidP="003D7694">
      <w:pPr>
        <w:spacing w:line="240" w:lineRule="auto"/>
        <w:ind w:firstLine="708"/>
        <w:jc w:val="both"/>
        <w:rPr>
          <w:i/>
          <w:sz w:val="20"/>
          <w:szCs w:val="20"/>
          <w:lang w:val="en-GB"/>
        </w:rPr>
      </w:pPr>
      <w:r>
        <w:rPr>
          <w:sz w:val="20"/>
          <w:szCs w:val="20"/>
          <w:lang w:val="en-GB"/>
        </w:rPr>
        <w:t>Annex</w:t>
      </w:r>
      <w:r w:rsidR="00517587">
        <w:rPr>
          <w:sz w:val="20"/>
          <w:szCs w:val="20"/>
          <w:lang w:val="en-GB"/>
        </w:rPr>
        <w:t xml:space="preserve"> III</w:t>
      </w:r>
      <w:r w:rsidR="003D7694" w:rsidRPr="00AC6967">
        <w:rPr>
          <w:sz w:val="20"/>
          <w:szCs w:val="20"/>
          <w:lang w:val="en-GB"/>
        </w:rPr>
        <w:t>:</w:t>
      </w:r>
      <w:r w:rsidR="00D50811">
        <w:rPr>
          <w:sz w:val="20"/>
          <w:szCs w:val="20"/>
          <w:lang w:val="en-GB"/>
        </w:rPr>
        <w:t xml:space="preserve"> </w:t>
      </w:r>
      <w:r w:rsidR="00891E0B" w:rsidRPr="00442E4C">
        <w:rPr>
          <w:i/>
          <w:sz w:val="20"/>
          <w:szCs w:val="20"/>
          <w:lang w:val="en-GB"/>
        </w:rPr>
        <w:t xml:space="preserve">Learning </w:t>
      </w:r>
      <w:r w:rsidR="001057E6" w:rsidRPr="00442E4C">
        <w:rPr>
          <w:i/>
          <w:sz w:val="20"/>
          <w:szCs w:val="20"/>
          <w:lang w:val="en-GB"/>
        </w:rPr>
        <w:t>Agreement</w:t>
      </w:r>
      <w:r w:rsidR="00891E0B" w:rsidRPr="00442E4C">
        <w:rPr>
          <w:i/>
          <w:sz w:val="20"/>
          <w:szCs w:val="20"/>
          <w:lang w:val="en-GB"/>
        </w:rPr>
        <w:t xml:space="preserve"> for </w:t>
      </w:r>
      <w:r w:rsidR="00B26979">
        <w:rPr>
          <w:i/>
          <w:sz w:val="20"/>
          <w:szCs w:val="20"/>
          <w:lang w:val="en-GB"/>
        </w:rPr>
        <w:t>Traineeships</w:t>
      </w:r>
      <w:r w:rsidR="00442E4C">
        <w:rPr>
          <w:i/>
          <w:sz w:val="20"/>
          <w:szCs w:val="20"/>
          <w:lang w:val="en-GB"/>
        </w:rPr>
        <w:t xml:space="preserve"> under</w:t>
      </w:r>
      <w:r w:rsidR="00D50811" w:rsidRPr="00D50811">
        <w:rPr>
          <w:i/>
          <w:sz w:val="20"/>
          <w:szCs w:val="20"/>
          <w:lang w:val="en-GB"/>
        </w:rPr>
        <w:t xml:space="preserve"> Erasmus+</w:t>
      </w:r>
    </w:p>
    <w:p w:rsidR="00676561" w:rsidRPr="00AC6967" w:rsidRDefault="00676561" w:rsidP="00676561">
      <w:pPr>
        <w:spacing w:line="240" w:lineRule="auto"/>
        <w:ind w:firstLine="360"/>
        <w:jc w:val="both"/>
        <w:rPr>
          <w:sz w:val="20"/>
          <w:szCs w:val="20"/>
          <w:lang w:val="en-GB"/>
        </w:rPr>
      </w:pPr>
    </w:p>
    <w:p w:rsidR="00676561" w:rsidRDefault="00D50811" w:rsidP="003D7694">
      <w:pPr>
        <w:keepNext/>
        <w:tabs>
          <w:tab w:val="left" w:pos="567"/>
        </w:tabs>
        <w:jc w:val="both"/>
        <w:rPr>
          <w:sz w:val="20"/>
          <w:szCs w:val="20"/>
          <w:lang w:val="en-GB"/>
        </w:rPr>
      </w:pPr>
      <w:bookmarkStart w:id="5" w:name="_Hlk503352908"/>
      <w:r w:rsidRPr="00D50811">
        <w:rPr>
          <w:sz w:val="20"/>
          <w:szCs w:val="20"/>
          <w:lang w:val="en-GB"/>
        </w:rPr>
        <w:t xml:space="preserve">This </w:t>
      </w:r>
      <w:r w:rsidR="001057E6">
        <w:rPr>
          <w:sz w:val="20"/>
          <w:szCs w:val="20"/>
          <w:lang w:val="en-GB"/>
        </w:rPr>
        <w:t>Agreement</w:t>
      </w:r>
      <w:r w:rsidRPr="00D50811">
        <w:rPr>
          <w:sz w:val="20"/>
          <w:szCs w:val="20"/>
          <w:lang w:val="en-GB"/>
        </w:rPr>
        <w:t xml:space="preserve"> shall be drawn up in </w:t>
      </w:r>
      <w:r w:rsidR="00442E4C">
        <w:rPr>
          <w:sz w:val="20"/>
          <w:szCs w:val="20"/>
          <w:lang w:val="en-GB"/>
        </w:rPr>
        <w:t xml:space="preserve">two original copies and </w:t>
      </w:r>
      <w:r w:rsidRPr="00D50811">
        <w:rPr>
          <w:sz w:val="20"/>
          <w:szCs w:val="20"/>
          <w:lang w:val="en-GB"/>
        </w:rPr>
        <w:t xml:space="preserve">each </w:t>
      </w:r>
      <w:r w:rsidR="001057E6">
        <w:rPr>
          <w:sz w:val="20"/>
          <w:szCs w:val="20"/>
          <w:lang w:val="en-GB"/>
        </w:rPr>
        <w:t>Agreement</w:t>
      </w:r>
      <w:r w:rsidRPr="00D50811">
        <w:rPr>
          <w:sz w:val="20"/>
          <w:szCs w:val="20"/>
          <w:lang w:val="en-GB"/>
        </w:rPr>
        <w:t xml:space="preserve"> Party</w:t>
      </w:r>
      <w:r w:rsidR="00442E4C">
        <w:rPr>
          <w:sz w:val="20"/>
          <w:szCs w:val="20"/>
          <w:lang w:val="en-GB"/>
        </w:rPr>
        <w:t xml:space="preserve"> shall receive one copy</w:t>
      </w:r>
      <w:bookmarkEnd w:id="5"/>
      <w:r w:rsidR="00442E4C">
        <w:rPr>
          <w:sz w:val="20"/>
          <w:szCs w:val="20"/>
          <w:lang w:val="en-GB"/>
        </w:rPr>
        <w:t>.</w:t>
      </w:r>
    </w:p>
    <w:p w:rsidR="00CB2274" w:rsidRDefault="00CB2274" w:rsidP="003D7694">
      <w:pPr>
        <w:keepNext/>
        <w:tabs>
          <w:tab w:val="left" w:pos="567"/>
        </w:tabs>
        <w:jc w:val="both"/>
        <w:rPr>
          <w:sz w:val="20"/>
          <w:szCs w:val="20"/>
          <w:lang w:val="en-GB"/>
        </w:rPr>
      </w:pPr>
    </w:p>
    <w:p w:rsidR="00CB2274" w:rsidRDefault="00CB2274" w:rsidP="003D7694">
      <w:pPr>
        <w:keepNext/>
        <w:tabs>
          <w:tab w:val="left" w:pos="567"/>
        </w:tabs>
        <w:jc w:val="both"/>
        <w:rPr>
          <w:sz w:val="20"/>
          <w:szCs w:val="20"/>
          <w:lang w:val="en-GB"/>
        </w:rPr>
      </w:pPr>
    </w:p>
    <w:p w:rsidR="00CB2274" w:rsidRDefault="00CB2274" w:rsidP="003D7694">
      <w:pPr>
        <w:keepNext/>
        <w:tabs>
          <w:tab w:val="left" w:pos="567"/>
        </w:tabs>
        <w:jc w:val="both"/>
        <w:rPr>
          <w:sz w:val="20"/>
          <w:szCs w:val="20"/>
          <w:lang w:val="en-GB"/>
        </w:rPr>
      </w:pPr>
    </w:p>
    <w:p w:rsidR="00CB2274" w:rsidRDefault="00CB2274" w:rsidP="003D7694">
      <w:pPr>
        <w:keepNext/>
        <w:tabs>
          <w:tab w:val="left" w:pos="567"/>
        </w:tabs>
        <w:jc w:val="both"/>
        <w:rPr>
          <w:sz w:val="20"/>
          <w:szCs w:val="20"/>
          <w:lang w:val="en-GB"/>
        </w:rPr>
      </w:pPr>
    </w:p>
    <w:p w:rsidR="00CB2274" w:rsidRDefault="00CB2274" w:rsidP="003D7694">
      <w:pPr>
        <w:keepNext/>
        <w:tabs>
          <w:tab w:val="left" w:pos="567"/>
        </w:tabs>
        <w:jc w:val="both"/>
        <w:rPr>
          <w:sz w:val="20"/>
          <w:szCs w:val="20"/>
          <w:lang w:val="en-GB"/>
        </w:rPr>
      </w:pPr>
    </w:p>
    <w:p w:rsidR="00CB2274" w:rsidRDefault="00CB2274" w:rsidP="003D7694">
      <w:pPr>
        <w:keepNext/>
        <w:tabs>
          <w:tab w:val="left" w:pos="567"/>
        </w:tabs>
        <w:jc w:val="both"/>
        <w:rPr>
          <w:sz w:val="20"/>
          <w:szCs w:val="20"/>
          <w:lang w:val="en-GB"/>
        </w:rPr>
      </w:pPr>
    </w:p>
    <w:p w:rsidR="00CB2274" w:rsidRPr="00AC6967" w:rsidRDefault="00CB2274" w:rsidP="003D7694">
      <w:pPr>
        <w:keepNext/>
        <w:tabs>
          <w:tab w:val="left" w:pos="567"/>
        </w:tabs>
        <w:jc w:val="both"/>
        <w:rPr>
          <w:sz w:val="20"/>
          <w:szCs w:val="20"/>
          <w:lang w:val="en-GB"/>
        </w:rPr>
      </w:pPr>
    </w:p>
    <w:p w:rsidR="00676561" w:rsidRPr="00AC6967" w:rsidRDefault="00676561" w:rsidP="00676561">
      <w:pPr>
        <w:spacing w:line="240" w:lineRule="auto"/>
        <w:jc w:val="both"/>
        <w:rPr>
          <w:sz w:val="20"/>
          <w:szCs w:val="20"/>
          <w:lang w:val="en-GB"/>
        </w:rPr>
      </w:pPr>
    </w:p>
    <w:p w:rsidR="00F70558" w:rsidRPr="00AC6967" w:rsidRDefault="00F70558" w:rsidP="00FC53DF">
      <w:pPr>
        <w:pBdr>
          <w:bottom w:val="single" w:sz="6" w:space="1" w:color="auto"/>
        </w:pBdr>
        <w:rPr>
          <w:sz w:val="20"/>
          <w:szCs w:val="20"/>
          <w:lang w:val="en-GB"/>
        </w:rPr>
      </w:pPr>
    </w:p>
    <w:p w:rsidR="00B2609A" w:rsidRDefault="00B2609A" w:rsidP="00FC53DF">
      <w:pPr>
        <w:spacing w:line="240" w:lineRule="auto"/>
        <w:jc w:val="both"/>
        <w:rPr>
          <w:b/>
          <w:caps/>
          <w:sz w:val="20"/>
          <w:szCs w:val="20"/>
          <w:lang w:val="en-GB"/>
        </w:rPr>
      </w:pPr>
    </w:p>
    <w:p w:rsidR="00B2609A" w:rsidRDefault="00B2609A" w:rsidP="00FC53DF">
      <w:pPr>
        <w:spacing w:line="240" w:lineRule="auto"/>
        <w:jc w:val="both"/>
        <w:rPr>
          <w:b/>
          <w:caps/>
          <w:sz w:val="20"/>
          <w:szCs w:val="20"/>
          <w:lang w:val="en-GB"/>
        </w:rPr>
      </w:pPr>
    </w:p>
    <w:p w:rsidR="00B2609A" w:rsidRDefault="00B2609A" w:rsidP="00FC53DF">
      <w:pPr>
        <w:spacing w:line="240" w:lineRule="auto"/>
        <w:jc w:val="both"/>
        <w:rPr>
          <w:b/>
          <w:caps/>
          <w:sz w:val="20"/>
          <w:szCs w:val="20"/>
          <w:lang w:val="en-GB"/>
        </w:rPr>
      </w:pPr>
    </w:p>
    <w:p w:rsidR="00FC53DF" w:rsidRPr="00AC6967" w:rsidRDefault="00D50811" w:rsidP="00FC53DF">
      <w:pPr>
        <w:spacing w:line="240" w:lineRule="auto"/>
        <w:jc w:val="both"/>
        <w:rPr>
          <w:b/>
          <w:caps/>
          <w:sz w:val="20"/>
          <w:szCs w:val="20"/>
          <w:lang w:val="en-GB"/>
        </w:rPr>
      </w:pPr>
      <w:r>
        <w:rPr>
          <w:b/>
          <w:caps/>
          <w:sz w:val="20"/>
          <w:szCs w:val="20"/>
          <w:lang w:val="en-GB"/>
        </w:rPr>
        <w:t>SIGNATURES</w:t>
      </w:r>
    </w:p>
    <w:p w:rsidR="00FC53DF" w:rsidRPr="00AC6967" w:rsidRDefault="00FC53DF" w:rsidP="00FC53DF">
      <w:pPr>
        <w:ind w:left="5812" w:hanging="5812"/>
        <w:rPr>
          <w:sz w:val="20"/>
          <w:szCs w:val="20"/>
          <w:lang w:val="en-GB"/>
        </w:rPr>
      </w:pPr>
    </w:p>
    <w:p w:rsidR="00B2609A" w:rsidRPr="00780990" w:rsidRDefault="00B2609A" w:rsidP="00B2609A">
      <w:pPr>
        <w:tabs>
          <w:tab w:val="left" w:pos="5670"/>
        </w:tabs>
        <w:rPr>
          <w:lang w:val="en-GB"/>
        </w:rPr>
      </w:pPr>
      <w:r w:rsidRPr="00780990">
        <w:rPr>
          <w:lang w:val="en-GB"/>
        </w:rPr>
        <w:t xml:space="preserve">For the </w:t>
      </w:r>
      <w:r w:rsidRPr="00065470">
        <w:rPr>
          <w:lang w:val="en-GB"/>
        </w:rPr>
        <w:t>participant</w:t>
      </w:r>
      <w:r w:rsidR="00F14996">
        <w:rPr>
          <w:lang w:val="en-GB"/>
        </w:rPr>
        <w:t>:</w:t>
      </w:r>
      <w:r w:rsidR="00F14996">
        <w:rPr>
          <w:lang w:val="en-GB"/>
        </w:rPr>
        <w:tab/>
        <w:t>For the USB:</w:t>
      </w:r>
    </w:p>
    <w:p w:rsidR="00B2609A" w:rsidRPr="00780990" w:rsidRDefault="00B2609A" w:rsidP="00B2609A">
      <w:pPr>
        <w:tabs>
          <w:tab w:val="left" w:pos="5670"/>
        </w:tabs>
        <w:rPr>
          <w:lang w:val="en-GB"/>
        </w:rPr>
      </w:pPr>
      <w:r w:rsidRPr="00780990">
        <w:rPr>
          <w:highlight w:val="yellow"/>
          <w:lang w:val="en-GB"/>
        </w:rPr>
        <w:t>name / forename</w:t>
      </w:r>
      <w:r w:rsidRPr="00780990">
        <w:rPr>
          <w:lang w:val="en-GB"/>
        </w:rPr>
        <w:tab/>
      </w:r>
      <w:r w:rsidR="00B26979">
        <w:rPr>
          <w:lang w:val="en-GB"/>
        </w:rPr>
        <w:t>PhDr. Jana Dvořáková</w:t>
      </w:r>
    </w:p>
    <w:p w:rsidR="00B2609A" w:rsidRPr="00780990" w:rsidRDefault="00B2609A" w:rsidP="00B2609A">
      <w:pPr>
        <w:tabs>
          <w:tab w:val="left" w:pos="5670"/>
        </w:tabs>
        <w:ind w:left="5812" w:hanging="5812"/>
        <w:rPr>
          <w:lang w:val="en-GB"/>
        </w:rPr>
      </w:pPr>
    </w:p>
    <w:p w:rsidR="00B2609A" w:rsidRDefault="00B2609A" w:rsidP="00B2609A">
      <w:pPr>
        <w:tabs>
          <w:tab w:val="left" w:pos="5670"/>
        </w:tabs>
        <w:ind w:left="5812" w:hanging="5812"/>
        <w:rPr>
          <w:lang w:val="en-GB"/>
        </w:rPr>
      </w:pPr>
    </w:p>
    <w:p w:rsidR="00B2609A" w:rsidRDefault="00B2609A" w:rsidP="00B2609A">
      <w:pPr>
        <w:tabs>
          <w:tab w:val="left" w:pos="5670"/>
        </w:tabs>
        <w:ind w:left="5812" w:hanging="5812"/>
        <w:rPr>
          <w:lang w:val="en-GB"/>
        </w:rPr>
      </w:pPr>
    </w:p>
    <w:p w:rsidR="00B2609A" w:rsidRDefault="00B2609A" w:rsidP="00B2609A">
      <w:pPr>
        <w:tabs>
          <w:tab w:val="left" w:pos="5670"/>
        </w:tabs>
        <w:ind w:left="5812" w:hanging="5812"/>
        <w:rPr>
          <w:lang w:val="en-GB"/>
        </w:rPr>
      </w:pPr>
    </w:p>
    <w:p w:rsidR="00B2609A" w:rsidRPr="00780990" w:rsidRDefault="00B2609A" w:rsidP="00B2609A">
      <w:pPr>
        <w:tabs>
          <w:tab w:val="left" w:pos="5670"/>
        </w:tabs>
        <w:ind w:left="5812" w:hanging="5812"/>
        <w:rPr>
          <w:lang w:val="en-GB"/>
        </w:rPr>
      </w:pPr>
      <w:r>
        <w:rPr>
          <w:lang w:val="en-GB"/>
        </w:rPr>
        <w:t>S</w:t>
      </w:r>
      <w:r w:rsidRPr="00B2609A">
        <w:rPr>
          <w:lang w:val="en-GB"/>
        </w:rPr>
        <w:t>ignature</w:t>
      </w:r>
      <w:r>
        <w:rPr>
          <w:lang w:val="en-GB"/>
        </w:rPr>
        <w:t>___________________________</w:t>
      </w:r>
      <w:r w:rsidRPr="00780990">
        <w:rPr>
          <w:lang w:val="en-GB"/>
        </w:rPr>
        <w:tab/>
      </w:r>
      <w:proofErr w:type="spellStart"/>
      <w:r>
        <w:rPr>
          <w:lang w:val="en-GB"/>
        </w:rPr>
        <w:t>S</w:t>
      </w:r>
      <w:r w:rsidRPr="00B2609A">
        <w:rPr>
          <w:lang w:val="en-GB"/>
        </w:rPr>
        <w:t>ignature</w:t>
      </w:r>
      <w:proofErr w:type="spellEnd"/>
      <w:r>
        <w:rPr>
          <w:lang w:val="en-GB"/>
        </w:rPr>
        <w:t>_______________________</w:t>
      </w:r>
    </w:p>
    <w:p w:rsidR="000043A7" w:rsidRDefault="000043A7" w:rsidP="00970E15">
      <w:pPr>
        <w:jc w:val="both"/>
        <w:rPr>
          <w:sz w:val="20"/>
          <w:szCs w:val="20"/>
          <w:lang w:val="en-GB"/>
        </w:rPr>
      </w:pPr>
    </w:p>
    <w:p w:rsidR="000043A7" w:rsidRDefault="000043A7" w:rsidP="00970E15">
      <w:pPr>
        <w:jc w:val="both"/>
        <w:rPr>
          <w:sz w:val="20"/>
          <w:szCs w:val="20"/>
          <w:lang w:val="en-GB"/>
        </w:rPr>
      </w:pPr>
    </w:p>
    <w:p w:rsidR="000043A7" w:rsidRDefault="000043A7" w:rsidP="00970E15">
      <w:pPr>
        <w:jc w:val="both"/>
        <w:rPr>
          <w:sz w:val="20"/>
          <w:szCs w:val="20"/>
          <w:lang w:val="en-GB"/>
        </w:rPr>
      </w:pPr>
    </w:p>
    <w:p w:rsidR="000043A7" w:rsidRDefault="000043A7" w:rsidP="00970E15">
      <w:pPr>
        <w:jc w:val="both"/>
        <w:rPr>
          <w:sz w:val="20"/>
          <w:szCs w:val="20"/>
          <w:lang w:val="en-GB"/>
        </w:rPr>
      </w:pPr>
    </w:p>
    <w:p w:rsidR="000043A7" w:rsidRDefault="000043A7" w:rsidP="00970E15">
      <w:pPr>
        <w:jc w:val="both"/>
        <w:rPr>
          <w:sz w:val="20"/>
          <w:szCs w:val="20"/>
          <w:lang w:val="en-GB"/>
        </w:rPr>
      </w:pPr>
    </w:p>
    <w:p w:rsidR="000043A7" w:rsidRPr="00AC6967" w:rsidRDefault="000043A7" w:rsidP="00970E15">
      <w:pPr>
        <w:jc w:val="both"/>
        <w:rPr>
          <w:sz w:val="20"/>
          <w:szCs w:val="20"/>
          <w:lang w:val="en-GB"/>
        </w:rPr>
      </w:pPr>
    </w:p>
    <w:p w:rsidR="00343FFA" w:rsidRPr="00AC6967" w:rsidRDefault="00343FFA" w:rsidP="00970E15">
      <w:pPr>
        <w:jc w:val="both"/>
        <w:rPr>
          <w:sz w:val="20"/>
          <w:szCs w:val="20"/>
          <w:lang w:val="en-GB"/>
        </w:rPr>
      </w:pPr>
    </w:p>
    <w:p w:rsidR="00FC53DF" w:rsidRPr="00AC6967" w:rsidRDefault="00D50811" w:rsidP="00970E15">
      <w:pPr>
        <w:jc w:val="both"/>
        <w:rPr>
          <w:sz w:val="20"/>
          <w:szCs w:val="20"/>
          <w:lang w:val="en-GB"/>
        </w:rPr>
      </w:pPr>
      <w:r>
        <w:rPr>
          <w:sz w:val="20"/>
          <w:szCs w:val="20"/>
          <w:lang w:val="en-GB"/>
        </w:rPr>
        <w:t>In</w:t>
      </w:r>
      <w:r w:rsidR="00FC53DF" w:rsidRPr="00AC6967">
        <w:rPr>
          <w:sz w:val="20"/>
          <w:szCs w:val="20"/>
          <w:lang w:val="en-GB"/>
        </w:rPr>
        <w:t xml:space="preserve"> </w:t>
      </w:r>
      <w:proofErr w:type="spellStart"/>
      <w:r w:rsidR="00FC53DF" w:rsidRPr="00AC6967">
        <w:rPr>
          <w:sz w:val="20"/>
          <w:szCs w:val="20"/>
          <w:lang w:val="en-GB"/>
        </w:rPr>
        <w:t>Česk</w:t>
      </w:r>
      <w:r>
        <w:rPr>
          <w:sz w:val="20"/>
          <w:szCs w:val="20"/>
          <w:lang w:val="en-GB"/>
        </w:rPr>
        <w:t>é</w:t>
      </w:r>
      <w:proofErr w:type="spellEnd"/>
      <w:r w:rsidR="00FC53DF" w:rsidRPr="00AC6967">
        <w:rPr>
          <w:sz w:val="20"/>
          <w:szCs w:val="20"/>
          <w:lang w:val="en-GB"/>
        </w:rPr>
        <w:t xml:space="preserve"> </w:t>
      </w:r>
      <w:proofErr w:type="spellStart"/>
      <w:r w:rsidR="00FC53DF" w:rsidRPr="00AC6967">
        <w:rPr>
          <w:sz w:val="20"/>
          <w:szCs w:val="20"/>
          <w:lang w:val="en-GB"/>
        </w:rPr>
        <w:t>Budějovic</w:t>
      </w:r>
      <w:r>
        <w:rPr>
          <w:sz w:val="20"/>
          <w:szCs w:val="20"/>
          <w:lang w:val="en-GB"/>
        </w:rPr>
        <w:t>e</w:t>
      </w:r>
      <w:proofErr w:type="spellEnd"/>
      <w:r w:rsidR="00FC53DF" w:rsidRPr="00AC6967">
        <w:rPr>
          <w:sz w:val="20"/>
          <w:szCs w:val="20"/>
          <w:lang w:val="en-GB"/>
        </w:rPr>
        <w:t xml:space="preserve"> </w:t>
      </w:r>
      <w:r>
        <w:rPr>
          <w:sz w:val="20"/>
          <w:szCs w:val="20"/>
          <w:lang w:val="en-GB"/>
        </w:rPr>
        <w:t>on</w:t>
      </w:r>
      <w:r w:rsidR="00FC53DF" w:rsidRPr="00AC6967">
        <w:rPr>
          <w:sz w:val="20"/>
          <w:szCs w:val="20"/>
          <w:lang w:val="en-GB"/>
        </w:rPr>
        <w:t xml:space="preserve"> </w:t>
      </w:r>
      <w:r w:rsidR="00243353" w:rsidRPr="00AC6967">
        <w:rPr>
          <w:sz w:val="20"/>
          <w:szCs w:val="20"/>
          <w:lang w:val="en-GB"/>
        </w:rPr>
        <w:t>__________</w:t>
      </w:r>
      <w:r w:rsidR="00FC53DF" w:rsidRPr="00AC6967">
        <w:rPr>
          <w:sz w:val="20"/>
          <w:szCs w:val="20"/>
          <w:lang w:val="en-GB"/>
        </w:rPr>
        <w:t xml:space="preserve">    </w:t>
      </w:r>
      <w:r w:rsidR="00243353" w:rsidRPr="00AC6967">
        <w:rPr>
          <w:sz w:val="20"/>
          <w:szCs w:val="20"/>
          <w:lang w:val="en-GB"/>
        </w:rPr>
        <w:tab/>
      </w:r>
      <w:r w:rsidR="003D7694" w:rsidRPr="00AC6967">
        <w:rPr>
          <w:sz w:val="20"/>
          <w:szCs w:val="20"/>
          <w:lang w:val="en-GB"/>
        </w:rPr>
        <w:tab/>
      </w:r>
      <w:r w:rsidR="003D7694" w:rsidRPr="00AC6967">
        <w:rPr>
          <w:sz w:val="20"/>
          <w:szCs w:val="20"/>
          <w:lang w:val="en-GB"/>
        </w:rPr>
        <w:tab/>
      </w:r>
      <w:r w:rsidR="00B2609A">
        <w:rPr>
          <w:sz w:val="20"/>
          <w:szCs w:val="20"/>
          <w:lang w:val="en-GB"/>
        </w:rPr>
        <w:t xml:space="preserve">             </w:t>
      </w:r>
      <w:r>
        <w:rPr>
          <w:sz w:val="20"/>
          <w:szCs w:val="20"/>
          <w:lang w:val="en-GB"/>
        </w:rPr>
        <w:t>In</w:t>
      </w:r>
      <w:r w:rsidRPr="00AC6967">
        <w:rPr>
          <w:sz w:val="20"/>
          <w:szCs w:val="20"/>
          <w:lang w:val="en-GB"/>
        </w:rPr>
        <w:t xml:space="preserve"> </w:t>
      </w:r>
      <w:proofErr w:type="spellStart"/>
      <w:r w:rsidRPr="00AC6967">
        <w:rPr>
          <w:sz w:val="20"/>
          <w:szCs w:val="20"/>
          <w:lang w:val="en-GB"/>
        </w:rPr>
        <w:t>Česk</w:t>
      </w:r>
      <w:r>
        <w:rPr>
          <w:sz w:val="20"/>
          <w:szCs w:val="20"/>
          <w:lang w:val="en-GB"/>
        </w:rPr>
        <w:t>é</w:t>
      </w:r>
      <w:proofErr w:type="spellEnd"/>
      <w:r w:rsidRPr="00AC6967">
        <w:rPr>
          <w:sz w:val="20"/>
          <w:szCs w:val="20"/>
          <w:lang w:val="en-GB"/>
        </w:rPr>
        <w:t xml:space="preserve"> </w:t>
      </w:r>
      <w:proofErr w:type="spellStart"/>
      <w:r w:rsidRPr="00AC6967">
        <w:rPr>
          <w:sz w:val="20"/>
          <w:szCs w:val="20"/>
          <w:lang w:val="en-GB"/>
        </w:rPr>
        <w:t>Budějovic</w:t>
      </w:r>
      <w:r>
        <w:rPr>
          <w:sz w:val="20"/>
          <w:szCs w:val="20"/>
          <w:lang w:val="en-GB"/>
        </w:rPr>
        <w:t>e</w:t>
      </w:r>
      <w:proofErr w:type="spellEnd"/>
      <w:r w:rsidRPr="00AC6967">
        <w:rPr>
          <w:sz w:val="20"/>
          <w:szCs w:val="20"/>
          <w:lang w:val="en-GB"/>
        </w:rPr>
        <w:t xml:space="preserve"> </w:t>
      </w:r>
      <w:r>
        <w:rPr>
          <w:sz w:val="20"/>
          <w:szCs w:val="20"/>
          <w:lang w:val="en-GB"/>
        </w:rPr>
        <w:t>on</w:t>
      </w:r>
      <w:r w:rsidRPr="00AC6967">
        <w:rPr>
          <w:sz w:val="20"/>
          <w:szCs w:val="20"/>
          <w:lang w:val="en-GB"/>
        </w:rPr>
        <w:t xml:space="preserve"> </w:t>
      </w:r>
      <w:r w:rsidR="00243353" w:rsidRPr="00AC6967">
        <w:rPr>
          <w:sz w:val="20"/>
          <w:szCs w:val="20"/>
          <w:lang w:val="en-GB"/>
        </w:rPr>
        <w:t>_____</w:t>
      </w:r>
      <w:r w:rsidR="00B2609A">
        <w:rPr>
          <w:sz w:val="20"/>
          <w:szCs w:val="20"/>
          <w:lang w:val="en-GB"/>
        </w:rPr>
        <w:softHyphen/>
      </w:r>
      <w:r w:rsidR="00B2609A">
        <w:rPr>
          <w:sz w:val="20"/>
          <w:szCs w:val="20"/>
          <w:lang w:val="en-GB"/>
        </w:rPr>
        <w:softHyphen/>
      </w:r>
      <w:r w:rsidR="00B2609A">
        <w:rPr>
          <w:sz w:val="20"/>
          <w:szCs w:val="20"/>
          <w:lang w:val="en-GB"/>
        </w:rPr>
        <w:softHyphen/>
      </w:r>
      <w:r w:rsidR="00B2609A">
        <w:rPr>
          <w:sz w:val="20"/>
          <w:szCs w:val="20"/>
          <w:lang w:val="en-GB"/>
        </w:rPr>
        <w:softHyphen/>
      </w:r>
      <w:r w:rsidR="00B2609A">
        <w:rPr>
          <w:sz w:val="20"/>
          <w:szCs w:val="20"/>
          <w:lang w:val="en-GB"/>
        </w:rPr>
        <w:softHyphen/>
      </w:r>
      <w:r w:rsidR="00B2609A">
        <w:rPr>
          <w:sz w:val="20"/>
          <w:szCs w:val="20"/>
          <w:lang w:val="en-GB"/>
        </w:rPr>
        <w:softHyphen/>
      </w:r>
      <w:r w:rsidR="00B2609A">
        <w:rPr>
          <w:sz w:val="20"/>
          <w:szCs w:val="20"/>
          <w:lang w:val="en-GB"/>
        </w:rPr>
        <w:softHyphen/>
      </w:r>
      <w:r w:rsidR="00B2609A">
        <w:rPr>
          <w:sz w:val="20"/>
          <w:szCs w:val="20"/>
          <w:lang w:val="en-GB"/>
        </w:rPr>
        <w:softHyphen/>
      </w:r>
      <w:r w:rsidR="00B2609A">
        <w:rPr>
          <w:sz w:val="20"/>
          <w:szCs w:val="20"/>
          <w:lang w:val="en-GB"/>
        </w:rPr>
        <w:softHyphen/>
      </w:r>
      <w:r w:rsidR="00B2609A">
        <w:rPr>
          <w:sz w:val="20"/>
          <w:szCs w:val="20"/>
          <w:lang w:val="en-GB"/>
        </w:rPr>
        <w:softHyphen/>
      </w:r>
      <w:r w:rsidR="00B2609A">
        <w:rPr>
          <w:sz w:val="20"/>
          <w:szCs w:val="20"/>
          <w:lang w:val="en-GB"/>
        </w:rPr>
        <w:softHyphen/>
      </w:r>
      <w:r w:rsidR="00B2609A">
        <w:rPr>
          <w:sz w:val="20"/>
          <w:szCs w:val="20"/>
          <w:lang w:val="en-GB"/>
        </w:rPr>
        <w:softHyphen/>
      </w:r>
      <w:r w:rsidR="00B2609A">
        <w:rPr>
          <w:sz w:val="20"/>
          <w:szCs w:val="20"/>
          <w:lang w:val="en-GB"/>
        </w:rPr>
        <w:softHyphen/>
      </w:r>
      <w:r w:rsidR="00B2609A">
        <w:rPr>
          <w:sz w:val="20"/>
          <w:szCs w:val="20"/>
          <w:lang w:val="en-GB"/>
        </w:rPr>
        <w:softHyphen/>
      </w:r>
      <w:r w:rsidR="00B2609A">
        <w:rPr>
          <w:sz w:val="20"/>
          <w:szCs w:val="20"/>
          <w:lang w:val="en-GB"/>
        </w:rPr>
        <w:softHyphen/>
      </w:r>
      <w:r w:rsidR="00B2609A">
        <w:rPr>
          <w:sz w:val="20"/>
          <w:szCs w:val="20"/>
          <w:lang w:val="en-GB"/>
        </w:rPr>
        <w:softHyphen/>
      </w:r>
      <w:r w:rsidR="00B2609A">
        <w:rPr>
          <w:sz w:val="20"/>
          <w:szCs w:val="20"/>
          <w:lang w:val="en-GB"/>
        </w:rPr>
        <w:softHyphen/>
      </w:r>
      <w:r w:rsidR="00B2609A">
        <w:rPr>
          <w:sz w:val="20"/>
          <w:szCs w:val="20"/>
          <w:lang w:val="en-GB"/>
        </w:rPr>
        <w:softHyphen/>
      </w:r>
      <w:r w:rsidR="00B2609A">
        <w:rPr>
          <w:sz w:val="20"/>
          <w:szCs w:val="20"/>
          <w:lang w:val="en-GB"/>
        </w:rPr>
        <w:softHyphen/>
      </w:r>
      <w:r w:rsidR="00B2609A">
        <w:rPr>
          <w:sz w:val="20"/>
          <w:szCs w:val="20"/>
          <w:lang w:val="en-GB"/>
        </w:rPr>
        <w:softHyphen/>
      </w:r>
      <w:r w:rsidR="00B2609A">
        <w:rPr>
          <w:sz w:val="20"/>
          <w:szCs w:val="20"/>
          <w:lang w:val="en-GB"/>
        </w:rPr>
        <w:softHyphen/>
      </w:r>
      <w:r w:rsidR="00B2609A">
        <w:rPr>
          <w:sz w:val="20"/>
          <w:szCs w:val="20"/>
          <w:lang w:val="en-GB"/>
        </w:rPr>
        <w:softHyphen/>
      </w:r>
      <w:r w:rsidR="00B2609A">
        <w:rPr>
          <w:sz w:val="20"/>
          <w:szCs w:val="20"/>
          <w:lang w:val="en-GB"/>
        </w:rPr>
        <w:softHyphen/>
      </w:r>
      <w:r w:rsidR="00B2609A">
        <w:rPr>
          <w:sz w:val="20"/>
          <w:szCs w:val="20"/>
          <w:lang w:val="en-GB"/>
        </w:rPr>
        <w:softHyphen/>
      </w:r>
      <w:r w:rsidR="00B2609A">
        <w:rPr>
          <w:sz w:val="20"/>
          <w:szCs w:val="20"/>
          <w:lang w:val="en-GB"/>
        </w:rPr>
        <w:softHyphen/>
      </w:r>
      <w:r w:rsidR="00B2609A">
        <w:rPr>
          <w:sz w:val="20"/>
          <w:szCs w:val="20"/>
          <w:lang w:val="en-GB"/>
        </w:rPr>
        <w:softHyphen/>
      </w:r>
      <w:r w:rsidR="00243353" w:rsidRPr="00AC6967">
        <w:rPr>
          <w:sz w:val="20"/>
          <w:szCs w:val="20"/>
          <w:lang w:val="en-GB"/>
        </w:rPr>
        <w:t>___</w:t>
      </w:r>
    </w:p>
    <w:p w:rsidR="00891E0B" w:rsidRPr="00AC6967" w:rsidRDefault="00891E0B" w:rsidP="00970E15">
      <w:pPr>
        <w:jc w:val="both"/>
        <w:rPr>
          <w:bCs/>
          <w:sz w:val="20"/>
          <w:szCs w:val="20"/>
          <w:lang w:val="en-GB"/>
        </w:rPr>
      </w:pPr>
    </w:p>
    <w:p w:rsidR="00C1502A" w:rsidRPr="00AC6967" w:rsidRDefault="00C1502A" w:rsidP="00970E15">
      <w:pPr>
        <w:jc w:val="both"/>
        <w:rPr>
          <w:sz w:val="20"/>
          <w:szCs w:val="20"/>
          <w:lang w:val="en-GB"/>
        </w:rPr>
      </w:pPr>
    </w:p>
    <w:p w:rsidR="0026423E" w:rsidRDefault="0026423E">
      <w:pPr>
        <w:spacing w:after="160" w:line="259" w:lineRule="auto"/>
        <w:rPr>
          <w:b/>
          <w:lang w:val="en-GB"/>
        </w:rPr>
      </w:pPr>
      <w:r>
        <w:rPr>
          <w:b/>
          <w:lang w:val="en-GB"/>
        </w:rPr>
        <w:br w:type="page"/>
      </w:r>
    </w:p>
    <w:p w:rsidR="006D6BE0" w:rsidRPr="00CB69CA" w:rsidRDefault="006D6BE0" w:rsidP="006D6BE0">
      <w:pPr>
        <w:tabs>
          <w:tab w:val="left" w:pos="360"/>
        </w:tabs>
        <w:jc w:val="center"/>
        <w:rPr>
          <w:rFonts w:ascii="Arial" w:hAnsi="Arial"/>
          <w:b/>
          <w:lang w:val="en-GB"/>
        </w:rPr>
      </w:pPr>
      <w:r w:rsidRPr="00CB69CA">
        <w:rPr>
          <w:b/>
          <w:lang w:val="en-GB"/>
        </w:rPr>
        <w:lastRenderedPageBreak/>
        <w:t xml:space="preserve">Annex </w:t>
      </w:r>
      <w:r>
        <w:rPr>
          <w:b/>
          <w:lang w:val="en-GB"/>
        </w:rPr>
        <w:t>I</w:t>
      </w:r>
    </w:p>
    <w:p w:rsidR="006D6BE0" w:rsidRPr="00CB69CA" w:rsidRDefault="006D6BE0" w:rsidP="006D6BE0">
      <w:pPr>
        <w:tabs>
          <w:tab w:val="left" w:pos="360"/>
        </w:tabs>
        <w:jc w:val="center"/>
        <w:rPr>
          <w:b/>
          <w:sz w:val="24"/>
          <w:lang w:val="en-GB"/>
        </w:rPr>
      </w:pPr>
      <w:r w:rsidRPr="00CB69CA">
        <w:rPr>
          <w:b/>
          <w:sz w:val="24"/>
          <w:lang w:val="en-GB"/>
        </w:rPr>
        <w:t>GENERAL CONDITIONS</w:t>
      </w:r>
    </w:p>
    <w:p w:rsidR="006D6BE0" w:rsidRPr="00CB69CA" w:rsidRDefault="006D6BE0" w:rsidP="006D6BE0">
      <w:pPr>
        <w:tabs>
          <w:tab w:val="left" w:pos="360"/>
        </w:tabs>
        <w:rPr>
          <w:rFonts w:ascii="Arial" w:hAnsi="Arial"/>
          <w:lang w:val="en-GB"/>
        </w:rPr>
      </w:pPr>
    </w:p>
    <w:p w:rsidR="006D6BE0" w:rsidRPr="00CB69CA" w:rsidRDefault="006D6BE0" w:rsidP="006D6BE0">
      <w:pPr>
        <w:keepNext/>
        <w:rPr>
          <w:b/>
          <w:sz w:val="18"/>
          <w:lang w:val="en-GB"/>
        </w:rPr>
      </w:pPr>
      <w:r w:rsidRPr="00CB69CA">
        <w:rPr>
          <w:b/>
          <w:sz w:val="18"/>
          <w:lang w:val="en-GB"/>
        </w:rPr>
        <w:t>Article 1: Liability</w:t>
      </w:r>
    </w:p>
    <w:p w:rsidR="006D6BE0" w:rsidRPr="00CB69CA" w:rsidRDefault="006D6BE0" w:rsidP="006D6BE0">
      <w:pPr>
        <w:keepNext/>
        <w:rPr>
          <w:sz w:val="18"/>
          <w:lang w:val="en-GB"/>
        </w:rPr>
      </w:pPr>
    </w:p>
    <w:p w:rsidR="006D6BE0" w:rsidRPr="00FE149C" w:rsidRDefault="006D6BE0" w:rsidP="006D6BE0">
      <w:pPr>
        <w:jc w:val="both"/>
        <w:rPr>
          <w:sz w:val="18"/>
          <w:szCs w:val="18"/>
          <w:lang w:val="en-GB"/>
        </w:rPr>
      </w:pPr>
      <w:r w:rsidRPr="00FE149C">
        <w:rPr>
          <w:sz w:val="18"/>
          <w:szCs w:val="18"/>
          <w:lang w:val="en-GB"/>
        </w:rPr>
        <w:t>Each party</w:t>
      </w:r>
      <w:r>
        <w:rPr>
          <w:sz w:val="18"/>
          <w:szCs w:val="18"/>
          <w:lang w:val="en-GB"/>
        </w:rPr>
        <w:t xml:space="preserve"> of this agreement </w:t>
      </w:r>
      <w:r w:rsidRPr="00FE149C">
        <w:rPr>
          <w:sz w:val="18"/>
          <w:szCs w:val="18"/>
          <w:lang w:val="en-GB"/>
        </w:rPr>
        <w:t xml:space="preserve">shall exonerate the other from any civil liability for damages suffered by him or his staff as a result of performance of this </w:t>
      </w:r>
      <w:r>
        <w:rPr>
          <w:sz w:val="18"/>
          <w:szCs w:val="18"/>
          <w:lang w:val="en-GB"/>
        </w:rPr>
        <w:t>agreement</w:t>
      </w:r>
      <w:r w:rsidRPr="00FE149C">
        <w:rPr>
          <w:sz w:val="18"/>
          <w:szCs w:val="18"/>
          <w:lang w:val="en-GB"/>
        </w:rPr>
        <w:t>, provided such damages are not the result of serious and deliberate misconduct on the part of the other party or his staff.</w:t>
      </w:r>
    </w:p>
    <w:p w:rsidR="006D6BE0" w:rsidRPr="00FE149C" w:rsidRDefault="006D6BE0" w:rsidP="006D6BE0">
      <w:pPr>
        <w:jc w:val="both"/>
        <w:rPr>
          <w:sz w:val="18"/>
          <w:szCs w:val="18"/>
          <w:lang w:val="en-GB"/>
        </w:rPr>
      </w:pPr>
    </w:p>
    <w:p w:rsidR="006D6BE0" w:rsidRPr="00FE149C" w:rsidRDefault="006D6BE0" w:rsidP="006D6BE0">
      <w:pPr>
        <w:jc w:val="both"/>
        <w:rPr>
          <w:sz w:val="18"/>
          <w:szCs w:val="18"/>
          <w:lang w:val="en-GB"/>
        </w:rPr>
      </w:pPr>
      <w:r w:rsidRPr="00FE149C">
        <w:rPr>
          <w:sz w:val="18"/>
          <w:szCs w:val="18"/>
          <w:lang w:val="en-GB"/>
        </w:rPr>
        <w:t xml:space="preserve">The National Agency </w:t>
      </w:r>
      <w:r w:rsidRPr="006D067F">
        <w:rPr>
          <w:sz w:val="18"/>
          <w:szCs w:val="18"/>
          <w:lang w:val="en-GB"/>
        </w:rPr>
        <w:t>of the Czech Republic,</w:t>
      </w:r>
      <w:r w:rsidRPr="00FE149C">
        <w:rPr>
          <w:sz w:val="18"/>
          <w:szCs w:val="18"/>
          <w:lang w:val="en-GB"/>
        </w:rPr>
        <w:t xml:space="preserve"> the European Commission or their staff shall not be held liable in the event of a claim under the </w:t>
      </w:r>
      <w:r>
        <w:rPr>
          <w:sz w:val="18"/>
          <w:szCs w:val="18"/>
          <w:lang w:val="en-GB"/>
        </w:rPr>
        <w:t>agreement</w:t>
      </w:r>
      <w:r w:rsidRPr="00FE149C">
        <w:rPr>
          <w:sz w:val="18"/>
          <w:szCs w:val="18"/>
          <w:lang w:val="en-GB"/>
        </w:rPr>
        <w:t xml:space="preserve"> relating to any damage caused during the execution of the </w:t>
      </w:r>
      <w:r>
        <w:rPr>
          <w:sz w:val="18"/>
          <w:szCs w:val="18"/>
          <w:lang w:val="en-GB"/>
        </w:rPr>
        <w:t>mobility</w:t>
      </w:r>
      <w:r w:rsidRPr="002D5FD9">
        <w:rPr>
          <w:sz w:val="18"/>
          <w:szCs w:val="18"/>
          <w:lang w:val="en-GB"/>
        </w:rPr>
        <w:t xml:space="preserve"> period</w:t>
      </w:r>
      <w:r w:rsidRPr="00FE149C">
        <w:rPr>
          <w:sz w:val="18"/>
          <w:szCs w:val="18"/>
          <w:lang w:val="en-GB"/>
        </w:rPr>
        <w:t xml:space="preserve">. Consequently, the National Agency of </w:t>
      </w:r>
      <w:r>
        <w:rPr>
          <w:sz w:val="18"/>
          <w:szCs w:val="18"/>
          <w:lang w:val="en-GB"/>
        </w:rPr>
        <w:t>the Czech Republic</w:t>
      </w:r>
      <w:r w:rsidRPr="00FE149C">
        <w:rPr>
          <w:sz w:val="18"/>
          <w:szCs w:val="18"/>
          <w:lang w:val="en-GB"/>
        </w:rPr>
        <w:t xml:space="preserve"> or the European Commission shall not entertain any request for indemnity of reimbursement accompanying such claim. </w:t>
      </w:r>
    </w:p>
    <w:p w:rsidR="006D6BE0" w:rsidRPr="00FE149C" w:rsidRDefault="006D6BE0" w:rsidP="006D6BE0">
      <w:pPr>
        <w:tabs>
          <w:tab w:val="left" w:pos="360"/>
        </w:tabs>
        <w:rPr>
          <w:sz w:val="18"/>
          <w:szCs w:val="18"/>
          <w:lang w:val="en-GB"/>
        </w:rPr>
      </w:pPr>
    </w:p>
    <w:p w:rsidR="006D6BE0" w:rsidRPr="00FE149C" w:rsidRDefault="006D6BE0" w:rsidP="006D6BE0">
      <w:pPr>
        <w:keepNext/>
        <w:rPr>
          <w:b/>
          <w:sz w:val="18"/>
          <w:szCs w:val="18"/>
          <w:lang w:val="en-GB"/>
        </w:rPr>
      </w:pPr>
      <w:r w:rsidRPr="00FE149C">
        <w:rPr>
          <w:b/>
          <w:sz w:val="18"/>
          <w:szCs w:val="18"/>
          <w:lang w:val="en-GB"/>
        </w:rPr>
        <w:t xml:space="preserve">Article 2: Termination of the </w:t>
      </w:r>
      <w:r>
        <w:rPr>
          <w:b/>
          <w:sz w:val="18"/>
          <w:szCs w:val="18"/>
          <w:lang w:val="en-GB"/>
        </w:rPr>
        <w:t>agreement</w:t>
      </w:r>
    </w:p>
    <w:p w:rsidR="006D6BE0" w:rsidRPr="00FE149C" w:rsidRDefault="006D6BE0" w:rsidP="006D6BE0">
      <w:pPr>
        <w:rPr>
          <w:sz w:val="18"/>
          <w:szCs w:val="18"/>
          <w:lang w:val="en-GB"/>
        </w:rPr>
      </w:pPr>
    </w:p>
    <w:p w:rsidR="006D6BE0" w:rsidRPr="00FE149C" w:rsidRDefault="006D6BE0" w:rsidP="006D6BE0">
      <w:pPr>
        <w:jc w:val="both"/>
        <w:rPr>
          <w:sz w:val="18"/>
          <w:szCs w:val="18"/>
          <w:lang w:val="en-GB"/>
        </w:rPr>
      </w:pPr>
      <w:r w:rsidRPr="00FE149C">
        <w:rPr>
          <w:sz w:val="18"/>
          <w:szCs w:val="18"/>
          <w:lang w:val="en-GB"/>
        </w:rPr>
        <w:t xml:space="preserve">In the event of failure by the </w:t>
      </w:r>
      <w:r w:rsidRPr="00065470">
        <w:rPr>
          <w:sz w:val="18"/>
          <w:szCs w:val="18"/>
          <w:lang w:val="en-GB"/>
        </w:rPr>
        <w:t xml:space="preserve">participant </w:t>
      </w:r>
      <w:r w:rsidRPr="00FE149C">
        <w:rPr>
          <w:sz w:val="18"/>
          <w:szCs w:val="18"/>
          <w:lang w:val="en-GB"/>
        </w:rPr>
        <w:t xml:space="preserve">to perform any of the obligations arising from the </w:t>
      </w:r>
      <w:r>
        <w:rPr>
          <w:sz w:val="18"/>
          <w:szCs w:val="18"/>
          <w:lang w:val="en-GB"/>
        </w:rPr>
        <w:t>agreement</w:t>
      </w:r>
      <w:r w:rsidRPr="00FE149C">
        <w:rPr>
          <w:sz w:val="18"/>
          <w:szCs w:val="18"/>
          <w:lang w:val="en-GB"/>
        </w:rPr>
        <w:t xml:space="preserve">, and regardless of the consequences provided for under the applicable law, the institution is legally entitled to terminate or cancel the </w:t>
      </w:r>
      <w:r>
        <w:rPr>
          <w:sz w:val="18"/>
          <w:szCs w:val="18"/>
          <w:lang w:val="en-GB"/>
        </w:rPr>
        <w:t>agreement</w:t>
      </w:r>
      <w:r w:rsidRPr="00FE149C">
        <w:rPr>
          <w:sz w:val="18"/>
          <w:szCs w:val="18"/>
          <w:lang w:val="en-GB"/>
        </w:rPr>
        <w:t xml:space="preserve"> without any further legal formality where no action is taken by the </w:t>
      </w:r>
      <w:r w:rsidRPr="00065470">
        <w:rPr>
          <w:sz w:val="18"/>
          <w:szCs w:val="18"/>
          <w:lang w:val="en-GB"/>
        </w:rPr>
        <w:t xml:space="preserve">participant </w:t>
      </w:r>
      <w:r w:rsidRPr="00FE149C">
        <w:rPr>
          <w:sz w:val="18"/>
          <w:szCs w:val="18"/>
          <w:lang w:val="en-GB"/>
        </w:rPr>
        <w:t>within one month of receiving notification by registered letter.</w:t>
      </w:r>
    </w:p>
    <w:p w:rsidR="006D6BE0" w:rsidRPr="00FE149C" w:rsidRDefault="006D6BE0" w:rsidP="006D6BE0">
      <w:pPr>
        <w:jc w:val="both"/>
        <w:rPr>
          <w:sz w:val="18"/>
          <w:szCs w:val="18"/>
          <w:lang w:val="en-GB"/>
        </w:rPr>
      </w:pPr>
    </w:p>
    <w:p w:rsidR="006D6BE0" w:rsidRPr="00FE149C" w:rsidRDefault="006D6BE0" w:rsidP="006D6BE0">
      <w:pPr>
        <w:jc w:val="both"/>
        <w:rPr>
          <w:sz w:val="18"/>
          <w:szCs w:val="18"/>
          <w:lang w:val="en-GB"/>
        </w:rPr>
      </w:pPr>
      <w:r w:rsidRPr="00FE149C">
        <w:rPr>
          <w:sz w:val="18"/>
          <w:szCs w:val="18"/>
          <w:lang w:val="en-GB"/>
        </w:rPr>
        <w:t xml:space="preserve">If the </w:t>
      </w:r>
      <w:r w:rsidRPr="00065470">
        <w:rPr>
          <w:sz w:val="18"/>
          <w:szCs w:val="18"/>
          <w:lang w:val="en-GB"/>
        </w:rPr>
        <w:t xml:space="preserve">participant </w:t>
      </w:r>
      <w:r w:rsidRPr="00FE149C">
        <w:rPr>
          <w:sz w:val="18"/>
          <w:szCs w:val="18"/>
          <w:lang w:val="en-GB"/>
        </w:rPr>
        <w:t xml:space="preserve">terminates the </w:t>
      </w:r>
      <w:r>
        <w:rPr>
          <w:sz w:val="18"/>
          <w:szCs w:val="18"/>
          <w:lang w:val="en-GB"/>
        </w:rPr>
        <w:t>agreement</w:t>
      </w:r>
      <w:r w:rsidRPr="00FE149C">
        <w:rPr>
          <w:sz w:val="18"/>
          <w:szCs w:val="18"/>
          <w:lang w:val="en-GB"/>
        </w:rPr>
        <w:t xml:space="preserve"> before its </w:t>
      </w:r>
      <w:r>
        <w:rPr>
          <w:sz w:val="18"/>
          <w:szCs w:val="18"/>
          <w:lang w:val="en-GB"/>
        </w:rPr>
        <w:t xml:space="preserve">agreement </w:t>
      </w:r>
      <w:r w:rsidRPr="00FE149C">
        <w:rPr>
          <w:sz w:val="18"/>
          <w:szCs w:val="18"/>
          <w:lang w:val="en-GB"/>
        </w:rPr>
        <w:t>end</w:t>
      </w:r>
      <w:r>
        <w:rPr>
          <w:sz w:val="18"/>
          <w:szCs w:val="18"/>
          <w:lang w:val="en-GB"/>
        </w:rPr>
        <w:t>s</w:t>
      </w:r>
      <w:r w:rsidRPr="00FE149C">
        <w:rPr>
          <w:sz w:val="18"/>
          <w:szCs w:val="18"/>
          <w:lang w:val="en-GB"/>
        </w:rPr>
        <w:t xml:space="preserve"> or if he/she fails to follow the </w:t>
      </w:r>
      <w:r>
        <w:rPr>
          <w:sz w:val="18"/>
          <w:szCs w:val="18"/>
          <w:lang w:val="en-GB"/>
        </w:rPr>
        <w:t>agreement</w:t>
      </w:r>
      <w:r w:rsidRPr="00FE149C">
        <w:rPr>
          <w:sz w:val="18"/>
          <w:szCs w:val="18"/>
          <w:lang w:val="en-GB"/>
        </w:rPr>
        <w:t xml:space="preserve"> in accordance with the rules, he/she </w:t>
      </w:r>
      <w:r>
        <w:rPr>
          <w:sz w:val="18"/>
          <w:szCs w:val="18"/>
          <w:lang w:val="en-GB"/>
        </w:rPr>
        <w:t>shall</w:t>
      </w:r>
      <w:r w:rsidRPr="00FE149C">
        <w:rPr>
          <w:sz w:val="18"/>
          <w:szCs w:val="18"/>
          <w:lang w:val="en-GB"/>
        </w:rPr>
        <w:t xml:space="preserve"> have to refund the amount of the grant already paid</w:t>
      </w:r>
      <w:r w:rsidRPr="00D04BF0">
        <w:rPr>
          <w:sz w:val="18"/>
          <w:szCs w:val="18"/>
          <w:lang w:val="en-GB"/>
        </w:rPr>
        <w:t xml:space="preserve">, </w:t>
      </w:r>
      <w:r w:rsidRPr="00D04BF0">
        <w:rPr>
          <w:sz w:val="18"/>
          <w:lang w:val="en-GB"/>
        </w:rPr>
        <w:t>except if agreed differently with the sending organisation</w:t>
      </w:r>
      <w:r w:rsidRPr="00D04BF0">
        <w:rPr>
          <w:sz w:val="18"/>
          <w:szCs w:val="18"/>
          <w:lang w:val="en-GB"/>
        </w:rPr>
        <w:t>.</w:t>
      </w:r>
    </w:p>
    <w:p w:rsidR="006D6BE0" w:rsidRPr="00FE149C" w:rsidRDefault="006D6BE0" w:rsidP="006D6BE0">
      <w:pPr>
        <w:rPr>
          <w:sz w:val="18"/>
          <w:szCs w:val="18"/>
          <w:lang w:val="en-GB"/>
        </w:rPr>
      </w:pPr>
    </w:p>
    <w:p w:rsidR="006D6BE0" w:rsidRPr="00FE149C" w:rsidRDefault="006D6BE0" w:rsidP="006D6BE0">
      <w:pPr>
        <w:jc w:val="both"/>
        <w:rPr>
          <w:sz w:val="18"/>
          <w:szCs w:val="18"/>
          <w:lang w:val="en-GB"/>
        </w:rPr>
      </w:pPr>
      <w:r w:rsidRPr="00FE149C">
        <w:rPr>
          <w:sz w:val="18"/>
          <w:szCs w:val="18"/>
          <w:lang w:val="en-GB"/>
        </w:rPr>
        <w:t xml:space="preserve">In case of termination by the </w:t>
      </w:r>
      <w:r w:rsidRPr="00065470">
        <w:rPr>
          <w:sz w:val="18"/>
          <w:szCs w:val="18"/>
          <w:lang w:val="en-GB"/>
        </w:rPr>
        <w:t xml:space="preserve">participant </w:t>
      </w:r>
      <w:r w:rsidRPr="00FE149C">
        <w:rPr>
          <w:sz w:val="18"/>
          <w:szCs w:val="18"/>
          <w:lang w:val="en-GB"/>
        </w:rPr>
        <w:t xml:space="preserve">due to "force majeure", i.e. an unforeseeable exceptional situation or event beyond the </w:t>
      </w:r>
      <w:r w:rsidRPr="00065470">
        <w:rPr>
          <w:sz w:val="18"/>
          <w:szCs w:val="18"/>
          <w:lang w:val="en-GB"/>
        </w:rPr>
        <w:t>participant</w:t>
      </w:r>
      <w:r>
        <w:rPr>
          <w:sz w:val="18"/>
          <w:szCs w:val="18"/>
          <w:lang w:val="en-GB"/>
        </w:rPr>
        <w:t>'s</w:t>
      </w:r>
      <w:r w:rsidRPr="00065470">
        <w:rPr>
          <w:sz w:val="18"/>
          <w:szCs w:val="18"/>
          <w:lang w:val="en-GB"/>
        </w:rPr>
        <w:t xml:space="preserve"> </w:t>
      </w:r>
      <w:r w:rsidRPr="00FE149C">
        <w:rPr>
          <w:sz w:val="18"/>
          <w:szCs w:val="18"/>
          <w:lang w:val="en-GB"/>
        </w:rPr>
        <w:t xml:space="preserve">control and not attributable to error or negligence on his/her part, the </w:t>
      </w:r>
      <w:r w:rsidRPr="00065470">
        <w:rPr>
          <w:sz w:val="18"/>
          <w:szCs w:val="18"/>
          <w:lang w:val="en-GB"/>
        </w:rPr>
        <w:t xml:space="preserve">participant </w:t>
      </w:r>
      <w:r>
        <w:rPr>
          <w:sz w:val="18"/>
          <w:szCs w:val="18"/>
          <w:lang w:val="en-GB"/>
        </w:rPr>
        <w:t>shall</w:t>
      </w:r>
      <w:r w:rsidRPr="00FE149C">
        <w:rPr>
          <w:sz w:val="18"/>
          <w:szCs w:val="18"/>
          <w:lang w:val="en-GB"/>
        </w:rPr>
        <w:t xml:space="preserve"> be entitled to receive </w:t>
      </w:r>
      <w:r>
        <w:rPr>
          <w:sz w:val="18"/>
          <w:szCs w:val="18"/>
          <w:lang w:val="en-GB"/>
        </w:rPr>
        <w:t xml:space="preserve">at least </w:t>
      </w:r>
      <w:r w:rsidRPr="00FE149C">
        <w:rPr>
          <w:sz w:val="18"/>
          <w:szCs w:val="18"/>
          <w:lang w:val="en-GB"/>
        </w:rPr>
        <w:t xml:space="preserve">the amount of the grant corresponding to the actual </w:t>
      </w:r>
      <w:r>
        <w:rPr>
          <w:sz w:val="18"/>
          <w:szCs w:val="18"/>
          <w:lang w:val="en-GB"/>
        </w:rPr>
        <w:t>duration of the mobility period</w:t>
      </w:r>
      <w:r w:rsidRPr="00FE149C">
        <w:rPr>
          <w:sz w:val="18"/>
          <w:szCs w:val="18"/>
          <w:lang w:val="en-GB"/>
        </w:rPr>
        <w:t xml:space="preserve">. Any remaining funds </w:t>
      </w:r>
      <w:r>
        <w:rPr>
          <w:sz w:val="18"/>
          <w:szCs w:val="18"/>
          <w:lang w:val="en-GB"/>
        </w:rPr>
        <w:t>shall</w:t>
      </w:r>
      <w:r w:rsidRPr="00FE149C">
        <w:rPr>
          <w:sz w:val="18"/>
          <w:szCs w:val="18"/>
          <w:lang w:val="en-GB"/>
        </w:rPr>
        <w:t xml:space="preserve"> have to be refunded</w:t>
      </w:r>
      <w:r>
        <w:rPr>
          <w:sz w:val="18"/>
          <w:szCs w:val="18"/>
          <w:lang w:val="en-GB"/>
        </w:rPr>
        <w:t>, except if agreed differently with the sending organisation</w:t>
      </w:r>
      <w:r w:rsidRPr="00FE149C">
        <w:rPr>
          <w:sz w:val="18"/>
          <w:szCs w:val="18"/>
          <w:lang w:val="en-GB"/>
        </w:rPr>
        <w:t>.</w:t>
      </w:r>
    </w:p>
    <w:p w:rsidR="006D6BE0" w:rsidRPr="00FE149C" w:rsidRDefault="006D6BE0" w:rsidP="006D6BE0">
      <w:pPr>
        <w:rPr>
          <w:sz w:val="18"/>
          <w:szCs w:val="18"/>
          <w:lang w:val="en-GB"/>
        </w:rPr>
      </w:pPr>
    </w:p>
    <w:p w:rsidR="006D6BE0" w:rsidRPr="00FE149C" w:rsidRDefault="006D6BE0" w:rsidP="006D6BE0">
      <w:pPr>
        <w:rPr>
          <w:b/>
          <w:sz w:val="18"/>
          <w:szCs w:val="18"/>
          <w:lang w:val="en-GB"/>
        </w:rPr>
      </w:pPr>
      <w:r w:rsidRPr="00FE149C">
        <w:rPr>
          <w:b/>
          <w:sz w:val="18"/>
          <w:szCs w:val="18"/>
          <w:lang w:val="en-GB"/>
        </w:rPr>
        <w:t>Article 3: Data Protection</w:t>
      </w:r>
    </w:p>
    <w:p w:rsidR="006D6BE0" w:rsidRPr="00FE149C" w:rsidRDefault="006D6BE0" w:rsidP="006D6BE0">
      <w:pPr>
        <w:rPr>
          <w:b/>
          <w:sz w:val="18"/>
          <w:szCs w:val="18"/>
          <w:lang w:val="en-GB"/>
        </w:rPr>
      </w:pPr>
    </w:p>
    <w:p w:rsidR="006D6BE0" w:rsidRPr="00FE149C" w:rsidRDefault="006D6BE0" w:rsidP="006D6BE0">
      <w:pPr>
        <w:rPr>
          <w:sz w:val="18"/>
          <w:szCs w:val="18"/>
          <w:lang w:val="en-GB"/>
        </w:rPr>
      </w:pPr>
      <w:r w:rsidRPr="00FE149C">
        <w:rPr>
          <w:sz w:val="18"/>
          <w:szCs w:val="18"/>
          <w:lang w:val="en-GB"/>
        </w:rPr>
        <w:t xml:space="preserve">All personal data contained in the </w:t>
      </w:r>
      <w:r>
        <w:rPr>
          <w:sz w:val="18"/>
          <w:szCs w:val="18"/>
          <w:lang w:val="en-GB"/>
        </w:rPr>
        <w:t>agreement</w:t>
      </w:r>
      <w:r w:rsidRPr="00FE149C">
        <w:rPr>
          <w:sz w:val="18"/>
          <w:szCs w:val="18"/>
          <w:lang w:val="en-GB"/>
        </w:rPr>
        <w:t xml:space="preserve"> shall be processed in accordance with Regulation (EC) No </w:t>
      </w:r>
      <w:r>
        <w:rPr>
          <w:sz w:val="18"/>
          <w:szCs w:val="18"/>
          <w:lang w:val="en-GB"/>
        </w:rPr>
        <w:t xml:space="preserve">2018/1725 </w:t>
      </w:r>
      <w:r w:rsidRPr="00FE149C">
        <w:rPr>
          <w:sz w:val="18"/>
          <w:szCs w:val="18"/>
          <w:lang w:val="en-GB"/>
        </w:rPr>
        <w:t xml:space="preserve">of the European Parliament and of the Council on the protection of individuals with regard to the processing of personal data by the </w:t>
      </w:r>
      <w:r>
        <w:rPr>
          <w:sz w:val="18"/>
          <w:szCs w:val="18"/>
          <w:lang w:val="en-GB"/>
        </w:rPr>
        <w:t>EU</w:t>
      </w:r>
      <w:r w:rsidRPr="00FE149C">
        <w:rPr>
          <w:sz w:val="18"/>
          <w:szCs w:val="18"/>
          <w:lang w:val="en-GB"/>
        </w:rPr>
        <w:t xml:space="preserve"> institutions and bodies and on the free movement of such data. Such data shall be processed solely in connection with the implementation and follow-up of the </w:t>
      </w:r>
      <w:r>
        <w:rPr>
          <w:sz w:val="18"/>
          <w:szCs w:val="18"/>
          <w:lang w:val="en-GB"/>
        </w:rPr>
        <w:t>agreement</w:t>
      </w:r>
      <w:r w:rsidRPr="00FE149C">
        <w:rPr>
          <w:sz w:val="18"/>
          <w:szCs w:val="18"/>
          <w:lang w:val="en-GB"/>
        </w:rPr>
        <w:t xml:space="preserve"> by the sending institution, the National Agency and the European Commission, without prejudice to the possibility of passing the data to the bodies responsible for inspection and audit in accordance with </w:t>
      </w:r>
      <w:r>
        <w:rPr>
          <w:sz w:val="18"/>
          <w:szCs w:val="18"/>
          <w:lang w:val="en-GB"/>
        </w:rPr>
        <w:t>EU</w:t>
      </w:r>
      <w:r w:rsidRPr="00FE149C">
        <w:rPr>
          <w:sz w:val="18"/>
          <w:szCs w:val="18"/>
          <w:lang w:val="en-GB"/>
        </w:rPr>
        <w:t xml:space="preserve"> legislation (Court of Auditors or European Antifraud Office (OLAF)).</w:t>
      </w:r>
    </w:p>
    <w:p w:rsidR="006D6BE0" w:rsidRPr="00FE149C" w:rsidRDefault="006D6BE0" w:rsidP="006D6BE0">
      <w:pPr>
        <w:rPr>
          <w:sz w:val="18"/>
          <w:szCs w:val="18"/>
          <w:lang w:val="en-GB"/>
        </w:rPr>
      </w:pPr>
    </w:p>
    <w:p w:rsidR="006D6BE0" w:rsidRPr="00FE149C" w:rsidRDefault="006D6BE0" w:rsidP="006D6BE0">
      <w:pPr>
        <w:jc w:val="both"/>
        <w:rPr>
          <w:sz w:val="18"/>
          <w:szCs w:val="18"/>
          <w:lang w:val="en-GB"/>
        </w:rPr>
      </w:pPr>
      <w:r w:rsidRPr="00FE149C">
        <w:rPr>
          <w:sz w:val="18"/>
          <w:szCs w:val="18"/>
          <w:lang w:val="en-GB"/>
        </w:rPr>
        <w:t xml:space="preserve">The </w:t>
      </w:r>
      <w:r w:rsidRPr="00065470">
        <w:rPr>
          <w:sz w:val="18"/>
          <w:szCs w:val="18"/>
          <w:lang w:val="en-GB"/>
        </w:rPr>
        <w:t>participant</w:t>
      </w:r>
      <w:r w:rsidRPr="00FE149C">
        <w:rPr>
          <w:sz w:val="18"/>
          <w:szCs w:val="18"/>
          <w:lang w:val="en-GB"/>
        </w:rPr>
        <w:t xml:space="preserve"> may, on written request, gain access to his personal data and correct any information that is inaccurate or incomplete. He/she should address any questions regarding the processing of his/her personal data to the sending institution and/or the National Agency. The participant may lodge a complaint against the processing of his personal data to the European Data Protection Supervisor with regard to the use of the data by the European Commission.</w:t>
      </w:r>
    </w:p>
    <w:p w:rsidR="006D6BE0" w:rsidRPr="00FE149C" w:rsidRDefault="006D6BE0" w:rsidP="006D6BE0">
      <w:pPr>
        <w:rPr>
          <w:sz w:val="18"/>
          <w:szCs w:val="18"/>
          <w:lang w:val="en-GB"/>
        </w:rPr>
      </w:pPr>
    </w:p>
    <w:p w:rsidR="006D6BE0" w:rsidRPr="00FE149C" w:rsidRDefault="006D6BE0" w:rsidP="006D6BE0">
      <w:pPr>
        <w:rPr>
          <w:sz w:val="18"/>
          <w:szCs w:val="18"/>
          <w:lang w:val="en-GB"/>
        </w:rPr>
      </w:pPr>
    </w:p>
    <w:p w:rsidR="006D6BE0" w:rsidRPr="00FE149C" w:rsidRDefault="006D6BE0" w:rsidP="006D6BE0">
      <w:pPr>
        <w:rPr>
          <w:sz w:val="18"/>
          <w:szCs w:val="18"/>
          <w:lang w:val="en-GB"/>
        </w:rPr>
      </w:pPr>
      <w:r w:rsidRPr="00FE149C">
        <w:rPr>
          <w:b/>
          <w:sz w:val="18"/>
          <w:szCs w:val="18"/>
          <w:lang w:val="en-GB"/>
        </w:rPr>
        <w:t>Article 4: Checks and Audits</w:t>
      </w:r>
    </w:p>
    <w:p w:rsidR="006D6BE0" w:rsidRPr="00FE149C" w:rsidRDefault="006D6BE0" w:rsidP="006D6BE0">
      <w:pPr>
        <w:rPr>
          <w:sz w:val="18"/>
          <w:szCs w:val="18"/>
          <w:lang w:val="en-GB"/>
        </w:rPr>
      </w:pPr>
    </w:p>
    <w:p w:rsidR="006D6BE0" w:rsidRDefault="006D6BE0" w:rsidP="006D6BE0">
      <w:pPr>
        <w:jc w:val="both"/>
        <w:rPr>
          <w:sz w:val="18"/>
          <w:szCs w:val="18"/>
          <w:lang w:val="en-GB"/>
        </w:rPr>
      </w:pPr>
      <w:r w:rsidRPr="00FE149C">
        <w:rPr>
          <w:sz w:val="18"/>
          <w:szCs w:val="18"/>
          <w:lang w:val="en-GB"/>
        </w:rPr>
        <w:t xml:space="preserve">The parties of the </w:t>
      </w:r>
      <w:r>
        <w:rPr>
          <w:sz w:val="18"/>
          <w:szCs w:val="18"/>
          <w:lang w:val="en-GB"/>
        </w:rPr>
        <w:t>agreement</w:t>
      </w:r>
      <w:r w:rsidRPr="00FE149C">
        <w:rPr>
          <w:sz w:val="18"/>
          <w:szCs w:val="18"/>
          <w:lang w:val="en-GB"/>
        </w:rPr>
        <w:t xml:space="preserve"> undertake to provide any detailed information requested by the European Commission, the National Agency of </w:t>
      </w:r>
      <w:r w:rsidR="0014469E">
        <w:rPr>
          <w:sz w:val="18"/>
          <w:szCs w:val="18"/>
          <w:lang w:val="en-GB"/>
        </w:rPr>
        <w:t>the Czech R</w:t>
      </w:r>
      <w:r>
        <w:rPr>
          <w:sz w:val="18"/>
          <w:szCs w:val="18"/>
          <w:lang w:val="en-GB"/>
        </w:rPr>
        <w:t>epublic</w:t>
      </w:r>
      <w:r w:rsidRPr="00FE149C">
        <w:rPr>
          <w:sz w:val="18"/>
          <w:szCs w:val="18"/>
          <w:lang w:val="en-GB"/>
        </w:rPr>
        <w:t xml:space="preserve"> or by any other outside body authorised by the European Commission or the National Agency of </w:t>
      </w:r>
      <w:r>
        <w:rPr>
          <w:sz w:val="18"/>
          <w:szCs w:val="18"/>
          <w:lang w:val="en-GB"/>
        </w:rPr>
        <w:t>the Czech Republic</w:t>
      </w:r>
      <w:r w:rsidRPr="00FE149C">
        <w:rPr>
          <w:sz w:val="18"/>
          <w:szCs w:val="18"/>
          <w:lang w:val="en-GB"/>
        </w:rPr>
        <w:t xml:space="preserve"> to check that the</w:t>
      </w:r>
      <w:r w:rsidRPr="002D5FD9">
        <w:rPr>
          <w:sz w:val="18"/>
          <w:szCs w:val="18"/>
          <w:lang w:val="en-GB"/>
        </w:rPr>
        <w:t xml:space="preserve"> mobility period</w:t>
      </w:r>
      <w:r w:rsidRPr="00FE149C">
        <w:rPr>
          <w:sz w:val="18"/>
          <w:szCs w:val="18"/>
          <w:lang w:val="en-GB"/>
        </w:rPr>
        <w:t xml:space="preserve"> and the provisions of the </w:t>
      </w:r>
      <w:r>
        <w:rPr>
          <w:sz w:val="18"/>
          <w:szCs w:val="18"/>
          <w:lang w:val="en-GB"/>
        </w:rPr>
        <w:t>agreement</w:t>
      </w:r>
      <w:r w:rsidRPr="00FE149C">
        <w:rPr>
          <w:sz w:val="18"/>
          <w:szCs w:val="18"/>
          <w:lang w:val="en-GB"/>
        </w:rPr>
        <w:t xml:space="preserve"> are being properly implemented.</w:t>
      </w:r>
    </w:p>
    <w:p w:rsidR="0030418F" w:rsidRPr="00AC6967" w:rsidRDefault="0030418F" w:rsidP="006D6BE0">
      <w:pPr>
        <w:tabs>
          <w:tab w:val="left" w:pos="360"/>
        </w:tabs>
        <w:rPr>
          <w:sz w:val="20"/>
          <w:szCs w:val="20"/>
          <w:lang w:val="en-GB"/>
        </w:rPr>
      </w:pPr>
    </w:p>
    <w:sectPr w:rsidR="0030418F" w:rsidRPr="00AC6967" w:rsidSect="00F82EA3">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358F" w:rsidRDefault="0028358F" w:rsidP="00FC53DF">
      <w:pPr>
        <w:spacing w:line="240" w:lineRule="auto"/>
      </w:pPr>
      <w:r>
        <w:separator/>
      </w:r>
    </w:p>
  </w:endnote>
  <w:endnote w:type="continuationSeparator" w:id="0">
    <w:p w:rsidR="0028358F" w:rsidRDefault="0028358F" w:rsidP="00FC53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lara Sans">
    <w:altName w:val="Calibri"/>
    <w:panose1 w:val="02000503000000020004"/>
    <w:charset w:val="EE"/>
    <w:family w:val="auto"/>
    <w:pitch w:val="variable"/>
    <w:sig w:usb0="A000002F" w:usb1="1000207A" w:usb2="00000000" w:usb3="00000000" w:csb0="00000093" w:csb1="00000000"/>
  </w:font>
  <w:font w:name="ClaraSans">
    <w:altName w:val="MS Gothic"/>
    <w:panose1 w:val="02000503000000020004"/>
    <w:charset w:val="EE"/>
    <w:family w:val="swiss"/>
    <w:notTrueType/>
    <w:pitch w:val="default"/>
    <w:sig w:usb0="00000000" w:usb1="08070000" w:usb2="00000010" w:usb3="00000000" w:csb0="00020002"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58F" w:rsidRDefault="0028358F">
    <w:pPr>
      <w:pStyle w:val="Zpat"/>
    </w:pPr>
  </w:p>
  <w:p w:rsidR="0028358F" w:rsidRDefault="0028358F"/>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358F" w:rsidRDefault="0028358F" w:rsidP="00FC53DF">
      <w:pPr>
        <w:spacing w:line="240" w:lineRule="auto"/>
      </w:pPr>
      <w:r>
        <w:separator/>
      </w:r>
    </w:p>
  </w:footnote>
  <w:footnote w:type="continuationSeparator" w:id="0">
    <w:p w:rsidR="0028358F" w:rsidRDefault="0028358F" w:rsidP="00FC53D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58F" w:rsidRPr="00FF2041" w:rsidRDefault="0028358F" w:rsidP="0026423E">
    <w:pPr>
      <w:spacing w:line="240" w:lineRule="auto"/>
      <w:jc w:val="right"/>
      <w:rPr>
        <w:caps/>
      </w:rPr>
    </w:pPr>
    <w:r>
      <w:rPr>
        <w:caps/>
      </w:rPr>
      <w:t>GRANT AGREEMENT:</w:t>
    </w:r>
    <w:r w:rsidRPr="00FF2041">
      <w:rPr>
        <w:caps/>
      </w:rPr>
      <w:t xml:space="preserve"> Erasmus+</w:t>
    </w:r>
    <w:r>
      <w:rPr>
        <w:caps/>
      </w:rPr>
      <w:t xml:space="preserve"> PROGRAMME</w:t>
    </w:r>
  </w:p>
  <w:p w:rsidR="0028358F" w:rsidRPr="005E11F7" w:rsidRDefault="004141FD" w:rsidP="005E11F7">
    <w:pPr>
      <w:pStyle w:val="Zhlav"/>
      <w:jc w:val="right"/>
      <w:rPr>
        <w:b/>
        <w:caps/>
      </w:rPr>
    </w:pPr>
    <w:r>
      <w:rPr>
        <w:b/>
        <w:caps/>
      </w:rPr>
      <w:t>MOBILITY FOR traineeships 2020/2021</w:t>
    </w:r>
  </w:p>
  <w:p w:rsidR="0028358F" w:rsidRDefault="0028358F">
    <w:pPr>
      <w:pStyle w:val="Zhlav"/>
    </w:pPr>
  </w:p>
  <w:p w:rsidR="0028358F" w:rsidRDefault="0028358F"/>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9584F"/>
    <w:multiLevelType w:val="hybridMultilevel"/>
    <w:tmpl w:val="4B125CBE"/>
    <w:lvl w:ilvl="0" w:tplc="0405000F">
      <w:start w:val="1"/>
      <w:numFmt w:val="decimal"/>
      <w:lvlText w:val="%1."/>
      <w:lvlJc w:val="left"/>
      <w:pPr>
        <w:ind w:left="776" w:hanging="360"/>
      </w:pPr>
    </w:lvl>
    <w:lvl w:ilvl="1" w:tplc="04050019" w:tentative="1">
      <w:start w:val="1"/>
      <w:numFmt w:val="lowerLetter"/>
      <w:lvlText w:val="%2."/>
      <w:lvlJc w:val="left"/>
      <w:pPr>
        <w:ind w:left="1496" w:hanging="360"/>
      </w:pPr>
    </w:lvl>
    <w:lvl w:ilvl="2" w:tplc="0405001B" w:tentative="1">
      <w:start w:val="1"/>
      <w:numFmt w:val="lowerRoman"/>
      <w:lvlText w:val="%3."/>
      <w:lvlJc w:val="right"/>
      <w:pPr>
        <w:ind w:left="2216" w:hanging="180"/>
      </w:pPr>
    </w:lvl>
    <w:lvl w:ilvl="3" w:tplc="0405000F" w:tentative="1">
      <w:start w:val="1"/>
      <w:numFmt w:val="decimal"/>
      <w:lvlText w:val="%4."/>
      <w:lvlJc w:val="left"/>
      <w:pPr>
        <w:ind w:left="2936" w:hanging="360"/>
      </w:pPr>
    </w:lvl>
    <w:lvl w:ilvl="4" w:tplc="04050019" w:tentative="1">
      <w:start w:val="1"/>
      <w:numFmt w:val="lowerLetter"/>
      <w:lvlText w:val="%5."/>
      <w:lvlJc w:val="left"/>
      <w:pPr>
        <w:ind w:left="3656" w:hanging="360"/>
      </w:pPr>
    </w:lvl>
    <w:lvl w:ilvl="5" w:tplc="0405001B" w:tentative="1">
      <w:start w:val="1"/>
      <w:numFmt w:val="lowerRoman"/>
      <w:lvlText w:val="%6."/>
      <w:lvlJc w:val="right"/>
      <w:pPr>
        <w:ind w:left="4376" w:hanging="180"/>
      </w:pPr>
    </w:lvl>
    <w:lvl w:ilvl="6" w:tplc="0405000F" w:tentative="1">
      <w:start w:val="1"/>
      <w:numFmt w:val="decimal"/>
      <w:lvlText w:val="%7."/>
      <w:lvlJc w:val="left"/>
      <w:pPr>
        <w:ind w:left="5096" w:hanging="360"/>
      </w:pPr>
    </w:lvl>
    <w:lvl w:ilvl="7" w:tplc="04050019" w:tentative="1">
      <w:start w:val="1"/>
      <w:numFmt w:val="lowerLetter"/>
      <w:lvlText w:val="%8."/>
      <w:lvlJc w:val="left"/>
      <w:pPr>
        <w:ind w:left="5816" w:hanging="360"/>
      </w:pPr>
    </w:lvl>
    <w:lvl w:ilvl="8" w:tplc="0405001B" w:tentative="1">
      <w:start w:val="1"/>
      <w:numFmt w:val="lowerRoman"/>
      <w:lvlText w:val="%9."/>
      <w:lvlJc w:val="right"/>
      <w:pPr>
        <w:ind w:left="6536" w:hanging="180"/>
      </w:pPr>
    </w:lvl>
  </w:abstractNum>
  <w:abstractNum w:abstractNumId="1" w15:restartNumberingAfterBreak="0">
    <w:nsid w:val="0B2707C7"/>
    <w:multiLevelType w:val="hybridMultilevel"/>
    <w:tmpl w:val="EC7CD926"/>
    <w:lvl w:ilvl="0" w:tplc="28022C74">
      <w:start w:val="6"/>
      <w:numFmt w:val="bullet"/>
      <w:lvlText w:val="-"/>
      <w:lvlJc w:val="left"/>
      <w:pPr>
        <w:ind w:left="2484" w:hanging="360"/>
      </w:pPr>
      <w:rPr>
        <w:rFonts w:ascii="Calibri" w:eastAsia="Calibri" w:hAnsi="Calibri" w:cs="Times New Roman" w:hint="default"/>
      </w:rPr>
    </w:lvl>
    <w:lvl w:ilvl="1" w:tplc="04050003" w:tentative="1">
      <w:start w:val="1"/>
      <w:numFmt w:val="bullet"/>
      <w:lvlText w:val="o"/>
      <w:lvlJc w:val="left"/>
      <w:pPr>
        <w:ind w:left="3204" w:hanging="360"/>
      </w:pPr>
      <w:rPr>
        <w:rFonts w:ascii="Courier New" w:hAnsi="Courier New" w:cs="Courier New" w:hint="default"/>
      </w:rPr>
    </w:lvl>
    <w:lvl w:ilvl="2" w:tplc="04050005" w:tentative="1">
      <w:start w:val="1"/>
      <w:numFmt w:val="bullet"/>
      <w:lvlText w:val=""/>
      <w:lvlJc w:val="left"/>
      <w:pPr>
        <w:ind w:left="3924" w:hanging="360"/>
      </w:pPr>
      <w:rPr>
        <w:rFonts w:ascii="Wingdings" w:hAnsi="Wingdings" w:hint="default"/>
      </w:rPr>
    </w:lvl>
    <w:lvl w:ilvl="3" w:tplc="04050001" w:tentative="1">
      <w:start w:val="1"/>
      <w:numFmt w:val="bullet"/>
      <w:lvlText w:val=""/>
      <w:lvlJc w:val="left"/>
      <w:pPr>
        <w:ind w:left="4644" w:hanging="360"/>
      </w:pPr>
      <w:rPr>
        <w:rFonts w:ascii="Symbol" w:hAnsi="Symbol" w:hint="default"/>
      </w:rPr>
    </w:lvl>
    <w:lvl w:ilvl="4" w:tplc="04050003" w:tentative="1">
      <w:start w:val="1"/>
      <w:numFmt w:val="bullet"/>
      <w:lvlText w:val="o"/>
      <w:lvlJc w:val="left"/>
      <w:pPr>
        <w:ind w:left="5364" w:hanging="360"/>
      </w:pPr>
      <w:rPr>
        <w:rFonts w:ascii="Courier New" w:hAnsi="Courier New" w:cs="Courier New" w:hint="default"/>
      </w:rPr>
    </w:lvl>
    <w:lvl w:ilvl="5" w:tplc="04050005" w:tentative="1">
      <w:start w:val="1"/>
      <w:numFmt w:val="bullet"/>
      <w:lvlText w:val=""/>
      <w:lvlJc w:val="left"/>
      <w:pPr>
        <w:ind w:left="6084" w:hanging="360"/>
      </w:pPr>
      <w:rPr>
        <w:rFonts w:ascii="Wingdings" w:hAnsi="Wingdings" w:hint="default"/>
      </w:rPr>
    </w:lvl>
    <w:lvl w:ilvl="6" w:tplc="04050001" w:tentative="1">
      <w:start w:val="1"/>
      <w:numFmt w:val="bullet"/>
      <w:lvlText w:val=""/>
      <w:lvlJc w:val="left"/>
      <w:pPr>
        <w:ind w:left="6804" w:hanging="360"/>
      </w:pPr>
      <w:rPr>
        <w:rFonts w:ascii="Symbol" w:hAnsi="Symbol" w:hint="default"/>
      </w:rPr>
    </w:lvl>
    <w:lvl w:ilvl="7" w:tplc="04050003" w:tentative="1">
      <w:start w:val="1"/>
      <w:numFmt w:val="bullet"/>
      <w:lvlText w:val="o"/>
      <w:lvlJc w:val="left"/>
      <w:pPr>
        <w:ind w:left="7524" w:hanging="360"/>
      </w:pPr>
      <w:rPr>
        <w:rFonts w:ascii="Courier New" w:hAnsi="Courier New" w:cs="Courier New" w:hint="default"/>
      </w:rPr>
    </w:lvl>
    <w:lvl w:ilvl="8" w:tplc="04050005" w:tentative="1">
      <w:start w:val="1"/>
      <w:numFmt w:val="bullet"/>
      <w:lvlText w:val=""/>
      <w:lvlJc w:val="left"/>
      <w:pPr>
        <w:ind w:left="8244" w:hanging="360"/>
      </w:pPr>
      <w:rPr>
        <w:rFonts w:ascii="Wingdings" w:hAnsi="Wingdings" w:hint="default"/>
      </w:rPr>
    </w:lvl>
  </w:abstractNum>
  <w:abstractNum w:abstractNumId="2" w15:restartNumberingAfterBreak="0">
    <w:nsid w:val="0CB65C54"/>
    <w:multiLevelType w:val="hybridMultilevel"/>
    <w:tmpl w:val="BA967AA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5F63042"/>
    <w:multiLevelType w:val="hybridMultilevel"/>
    <w:tmpl w:val="6A9E9E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28022C74">
      <w:start w:val="6"/>
      <w:numFmt w:val="bullet"/>
      <w:lvlText w:val="-"/>
      <w:lvlJc w:val="left"/>
      <w:pPr>
        <w:ind w:left="2160" w:hanging="360"/>
      </w:pPr>
      <w:rPr>
        <w:rFonts w:ascii="Calibri" w:eastAsia="Calibri" w:hAnsi="Calibri" w:cs="Times New Roman"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A1830C3"/>
    <w:multiLevelType w:val="hybridMultilevel"/>
    <w:tmpl w:val="17E4EE6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C4F4617"/>
    <w:multiLevelType w:val="hybridMultilevel"/>
    <w:tmpl w:val="972E34AA"/>
    <w:lvl w:ilvl="0" w:tplc="CCBAB42E">
      <w:start w:val="1"/>
      <w:numFmt w:val="lowerLetter"/>
      <w:lvlText w:val="%1)"/>
      <w:lvlJc w:val="left"/>
      <w:pPr>
        <w:ind w:left="1069" w:hanging="360"/>
      </w:pPr>
      <w:rPr>
        <w:color w:val="auto"/>
      </w:rPr>
    </w:lvl>
    <w:lvl w:ilvl="1" w:tplc="04050019" w:tentative="1">
      <w:start w:val="1"/>
      <w:numFmt w:val="lowerLetter"/>
      <w:lvlText w:val="%2."/>
      <w:lvlJc w:val="left"/>
      <w:pPr>
        <w:ind w:left="1854" w:hanging="360"/>
      </w:pPr>
    </w:lvl>
    <w:lvl w:ilvl="2" w:tplc="0405001B" w:tentative="1">
      <w:start w:val="1"/>
      <w:numFmt w:val="lowerRoman"/>
      <w:lvlText w:val="%3."/>
      <w:lvlJc w:val="right"/>
      <w:pPr>
        <w:ind w:left="2574" w:hanging="180"/>
      </w:pPr>
    </w:lvl>
    <w:lvl w:ilvl="3" w:tplc="0405000F" w:tentative="1">
      <w:start w:val="1"/>
      <w:numFmt w:val="decimal"/>
      <w:lvlText w:val="%4."/>
      <w:lvlJc w:val="left"/>
      <w:pPr>
        <w:ind w:left="3294" w:hanging="360"/>
      </w:pPr>
    </w:lvl>
    <w:lvl w:ilvl="4" w:tplc="04050019" w:tentative="1">
      <w:start w:val="1"/>
      <w:numFmt w:val="lowerLetter"/>
      <w:lvlText w:val="%5."/>
      <w:lvlJc w:val="left"/>
      <w:pPr>
        <w:ind w:left="4014" w:hanging="360"/>
      </w:pPr>
    </w:lvl>
    <w:lvl w:ilvl="5" w:tplc="0405001B" w:tentative="1">
      <w:start w:val="1"/>
      <w:numFmt w:val="lowerRoman"/>
      <w:lvlText w:val="%6."/>
      <w:lvlJc w:val="right"/>
      <w:pPr>
        <w:ind w:left="4734" w:hanging="180"/>
      </w:pPr>
    </w:lvl>
    <w:lvl w:ilvl="6" w:tplc="0405000F" w:tentative="1">
      <w:start w:val="1"/>
      <w:numFmt w:val="decimal"/>
      <w:lvlText w:val="%7."/>
      <w:lvlJc w:val="left"/>
      <w:pPr>
        <w:ind w:left="5454" w:hanging="360"/>
      </w:pPr>
    </w:lvl>
    <w:lvl w:ilvl="7" w:tplc="04050019" w:tentative="1">
      <w:start w:val="1"/>
      <w:numFmt w:val="lowerLetter"/>
      <w:lvlText w:val="%8."/>
      <w:lvlJc w:val="left"/>
      <w:pPr>
        <w:ind w:left="6174" w:hanging="360"/>
      </w:pPr>
    </w:lvl>
    <w:lvl w:ilvl="8" w:tplc="0405001B" w:tentative="1">
      <w:start w:val="1"/>
      <w:numFmt w:val="lowerRoman"/>
      <w:lvlText w:val="%9."/>
      <w:lvlJc w:val="right"/>
      <w:pPr>
        <w:ind w:left="6894" w:hanging="180"/>
      </w:pPr>
    </w:lvl>
  </w:abstractNum>
  <w:abstractNum w:abstractNumId="6" w15:restartNumberingAfterBreak="0">
    <w:nsid w:val="2112588A"/>
    <w:multiLevelType w:val="hybridMultilevel"/>
    <w:tmpl w:val="F98C1500"/>
    <w:lvl w:ilvl="0" w:tplc="1F626CE2">
      <w:numFmt w:val="bullet"/>
      <w:lvlText w:val="-"/>
      <w:lvlJc w:val="left"/>
      <w:pPr>
        <w:ind w:left="1069" w:hanging="360"/>
      </w:pPr>
      <w:rPr>
        <w:rFonts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7" w15:restartNumberingAfterBreak="0">
    <w:nsid w:val="2A663D76"/>
    <w:multiLevelType w:val="hybridMultilevel"/>
    <w:tmpl w:val="33F235FA"/>
    <w:lvl w:ilvl="0" w:tplc="3D7C0DD2">
      <w:start w:val="1"/>
      <w:numFmt w:val="decimal"/>
      <w:lvlText w:val="%1."/>
      <w:lvlJc w:val="left"/>
      <w:pPr>
        <w:ind w:left="1337" w:hanging="360"/>
      </w:pPr>
      <w:rPr>
        <w:rFonts w:asciiTheme="minorHAnsi" w:hAnsiTheme="minorHAnsi" w:hint="default"/>
        <w:sz w:val="22"/>
        <w:szCs w:val="22"/>
      </w:rPr>
    </w:lvl>
    <w:lvl w:ilvl="1" w:tplc="04050019" w:tentative="1">
      <w:start w:val="1"/>
      <w:numFmt w:val="lowerLetter"/>
      <w:lvlText w:val="%2."/>
      <w:lvlJc w:val="left"/>
      <w:pPr>
        <w:ind w:left="2001" w:hanging="360"/>
      </w:pPr>
    </w:lvl>
    <w:lvl w:ilvl="2" w:tplc="0405001B" w:tentative="1">
      <w:start w:val="1"/>
      <w:numFmt w:val="lowerRoman"/>
      <w:lvlText w:val="%3."/>
      <w:lvlJc w:val="right"/>
      <w:pPr>
        <w:ind w:left="2721" w:hanging="180"/>
      </w:pPr>
    </w:lvl>
    <w:lvl w:ilvl="3" w:tplc="0405000F" w:tentative="1">
      <w:start w:val="1"/>
      <w:numFmt w:val="decimal"/>
      <w:lvlText w:val="%4."/>
      <w:lvlJc w:val="left"/>
      <w:pPr>
        <w:ind w:left="3441" w:hanging="360"/>
      </w:pPr>
    </w:lvl>
    <w:lvl w:ilvl="4" w:tplc="04050019" w:tentative="1">
      <w:start w:val="1"/>
      <w:numFmt w:val="lowerLetter"/>
      <w:lvlText w:val="%5."/>
      <w:lvlJc w:val="left"/>
      <w:pPr>
        <w:ind w:left="4161" w:hanging="360"/>
      </w:pPr>
    </w:lvl>
    <w:lvl w:ilvl="5" w:tplc="0405001B" w:tentative="1">
      <w:start w:val="1"/>
      <w:numFmt w:val="lowerRoman"/>
      <w:lvlText w:val="%6."/>
      <w:lvlJc w:val="right"/>
      <w:pPr>
        <w:ind w:left="4881" w:hanging="180"/>
      </w:pPr>
    </w:lvl>
    <w:lvl w:ilvl="6" w:tplc="0405000F" w:tentative="1">
      <w:start w:val="1"/>
      <w:numFmt w:val="decimal"/>
      <w:lvlText w:val="%7."/>
      <w:lvlJc w:val="left"/>
      <w:pPr>
        <w:ind w:left="5601" w:hanging="360"/>
      </w:pPr>
    </w:lvl>
    <w:lvl w:ilvl="7" w:tplc="04050019" w:tentative="1">
      <w:start w:val="1"/>
      <w:numFmt w:val="lowerLetter"/>
      <w:lvlText w:val="%8."/>
      <w:lvlJc w:val="left"/>
      <w:pPr>
        <w:ind w:left="6321" w:hanging="360"/>
      </w:pPr>
    </w:lvl>
    <w:lvl w:ilvl="8" w:tplc="0405001B" w:tentative="1">
      <w:start w:val="1"/>
      <w:numFmt w:val="lowerRoman"/>
      <w:lvlText w:val="%9."/>
      <w:lvlJc w:val="right"/>
      <w:pPr>
        <w:ind w:left="7041" w:hanging="180"/>
      </w:pPr>
    </w:lvl>
  </w:abstractNum>
  <w:abstractNum w:abstractNumId="8" w15:restartNumberingAfterBreak="0">
    <w:nsid w:val="324D774D"/>
    <w:multiLevelType w:val="hybridMultilevel"/>
    <w:tmpl w:val="DE8653F2"/>
    <w:lvl w:ilvl="0" w:tplc="792E6CA0">
      <w:start w:val="7"/>
      <w:numFmt w:val="bullet"/>
      <w:lvlText w:val="-"/>
      <w:lvlJc w:val="left"/>
      <w:pPr>
        <w:ind w:left="1136" w:hanging="360"/>
      </w:pPr>
      <w:rPr>
        <w:rFonts w:ascii="Calibri" w:eastAsia="Calibri" w:hAnsi="Calibri" w:cs="Times New Roman" w:hint="default"/>
      </w:rPr>
    </w:lvl>
    <w:lvl w:ilvl="1" w:tplc="04050003" w:tentative="1">
      <w:start w:val="1"/>
      <w:numFmt w:val="bullet"/>
      <w:lvlText w:val="o"/>
      <w:lvlJc w:val="left"/>
      <w:pPr>
        <w:ind w:left="1856" w:hanging="360"/>
      </w:pPr>
      <w:rPr>
        <w:rFonts w:ascii="Courier New" w:hAnsi="Courier New" w:cs="Courier New" w:hint="default"/>
      </w:rPr>
    </w:lvl>
    <w:lvl w:ilvl="2" w:tplc="04050005" w:tentative="1">
      <w:start w:val="1"/>
      <w:numFmt w:val="bullet"/>
      <w:lvlText w:val=""/>
      <w:lvlJc w:val="left"/>
      <w:pPr>
        <w:ind w:left="2576" w:hanging="360"/>
      </w:pPr>
      <w:rPr>
        <w:rFonts w:ascii="Wingdings" w:hAnsi="Wingdings" w:hint="default"/>
      </w:rPr>
    </w:lvl>
    <w:lvl w:ilvl="3" w:tplc="04050001" w:tentative="1">
      <w:start w:val="1"/>
      <w:numFmt w:val="bullet"/>
      <w:lvlText w:val=""/>
      <w:lvlJc w:val="left"/>
      <w:pPr>
        <w:ind w:left="3296" w:hanging="360"/>
      </w:pPr>
      <w:rPr>
        <w:rFonts w:ascii="Symbol" w:hAnsi="Symbol" w:hint="default"/>
      </w:rPr>
    </w:lvl>
    <w:lvl w:ilvl="4" w:tplc="04050003" w:tentative="1">
      <w:start w:val="1"/>
      <w:numFmt w:val="bullet"/>
      <w:lvlText w:val="o"/>
      <w:lvlJc w:val="left"/>
      <w:pPr>
        <w:ind w:left="4016" w:hanging="360"/>
      </w:pPr>
      <w:rPr>
        <w:rFonts w:ascii="Courier New" w:hAnsi="Courier New" w:cs="Courier New" w:hint="default"/>
      </w:rPr>
    </w:lvl>
    <w:lvl w:ilvl="5" w:tplc="04050005" w:tentative="1">
      <w:start w:val="1"/>
      <w:numFmt w:val="bullet"/>
      <w:lvlText w:val=""/>
      <w:lvlJc w:val="left"/>
      <w:pPr>
        <w:ind w:left="4736" w:hanging="360"/>
      </w:pPr>
      <w:rPr>
        <w:rFonts w:ascii="Wingdings" w:hAnsi="Wingdings" w:hint="default"/>
      </w:rPr>
    </w:lvl>
    <w:lvl w:ilvl="6" w:tplc="04050001" w:tentative="1">
      <w:start w:val="1"/>
      <w:numFmt w:val="bullet"/>
      <w:lvlText w:val=""/>
      <w:lvlJc w:val="left"/>
      <w:pPr>
        <w:ind w:left="5456" w:hanging="360"/>
      </w:pPr>
      <w:rPr>
        <w:rFonts w:ascii="Symbol" w:hAnsi="Symbol" w:hint="default"/>
      </w:rPr>
    </w:lvl>
    <w:lvl w:ilvl="7" w:tplc="04050003" w:tentative="1">
      <w:start w:val="1"/>
      <w:numFmt w:val="bullet"/>
      <w:lvlText w:val="o"/>
      <w:lvlJc w:val="left"/>
      <w:pPr>
        <w:ind w:left="6176" w:hanging="360"/>
      </w:pPr>
      <w:rPr>
        <w:rFonts w:ascii="Courier New" w:hAnsi="Courier New" w:cs="Courier New" w:hint="default"/>
      </w:rPr>
    </w:lvl>
    <w:lvl w:ilvl="8" w:tplc="04050005" w:tentative="1">
      <w:start w:val="1"/>
      <w:numFmt w:val="bullet"/>
      <w:lvlText w:val=""/>
      <w:lvlJc w:val="left"/>
      <w:pPr>
        <w:ind w:left="6896" w:hanging="360"/>
      </w:pPr>
      <w:rPr>
        <w:rFonts w:ascii="Wingdings" w:hAnsi="Wingdings" w:hint="default"/>
      </w:rPr>
    </w:lvl>
  </w:abstractNum>
  <w:abstractNum w:abstractNumId="9" w15:restartNumberingAfterBreak="0">
    <w:nsid w:val="34747A19"/>
    <w:multiLevelType w:val="hybridMultilevel"/>
    <w:tmpl w:val="B62A2032"/>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0" w15:restartNumberingAfterBreak="0">
    <w:nsid w:val="358B52A2"/>
    <w:multiLevelType w:val="hybridMultilevel"/>
    <w:tmpl w:val="FFCE3E90"/>
    <w:lvl w:ilvl="0" w:tplc="3D7C0DD2">
      <w:start w:val="1"/>
      <w:numFmt w:val="decimal"/>
      <w:lvlText w:val="%1."/>
      <w:lvlJc w:val="left"/>
      <w:pPr>
        <w:ind w:left="776" w:hanging="360"/>
      </w:pPr>
      <w:rPr>
        <w:rFonts w:asciiTheme="minorHAnsi" w:hAnsiTheme="minorHAnsi"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8BD78D4"/>
    <w:multiLevelType w:val="hybridMultilevel"/>
    <w:tmpl w:val="2CC4A644"/>
    <w:lvl w:ilvl="0" w:tplc="04050017">
      <w:start w:val="1"/>
      <w:numFmt w:val="lowerLetter"/>
      <w:lvlText w:val="%1)"/>
      <w:lvlJc w:val="left"/>
      <w:pPr>
        <w:ind w:left="9290" w:hanging="360"/>
      </w:pPr>
      <w:rPr>
        <w:rFonts w:hint="default"/>
      </w:rPr>
    </w:lvl>
    <w:lvl w:ilvl="1" w:tplc="04050003" w:tentative="1">
      <w:start w:val="1"/>
      <w:numFmt w:val="bullet"/>
      <w:lvlText w:val="o"/>
      <w:lvlJc w:val="left"/>
      <w:pPr>
        <w:ind w:left="10010" w:hanging="360"/>
      </w:pPr>
      <w:rPr>
        <w:rFonts w:ascii="Courier New" w:hAnsi="Courier New" w:cs="Courier New" w:hint="default"/>
      </w:rPr>
    </w:lvl>
    <w:lvl w:ilvl="2" w:tplc="04050005" w:tentative="1">
      <w:start w:val="1"/>
      <w:numFmt w:val="bullet"/>
      <w:lvlText w:val=""/>
      <w:lvlJc w:val="left"/>
      <w:pPr>
        <w:ind w:left="10730" w:hanging="360"/>
      </w:pPr>
      <w:rPr>
        <w:rFonts w:ascii="Wingdings" w:hAnsi="Wingdings" w:hint="default"/>
      </w:rPr>
    </w:lvl>
    <w:lvl w:ilvl="3" w:tplc="04050001" w:tentative="1">
      <w:start w:val="1"/>
      <w:numFmt w:val="bullet"/>
      <w:lvlText w:val=""/>
      <w:lvlJc w:val="left"/>
      <w:pPr>
        <w:ind w:left="11450" w:hanging="360"/>
      </w:pPr>
      <w:rPr>
        <w:rFonts w:ascii="Symbol" w:hAnsi="Symbol" w:hint="default"/>
      </w:rPr>
    </w:lvl>
    <w:lvl w:ilvl="4" w:tplc="04050003" w:tentative="1">
      <w:start w:val="1"/>
      <w:numFmt w:val="bullet"/>
      <w:lvlText w:val="o"/>
      <w:lvlJc w:val="left"/>
      <w:pPr>
        <w:ind w:left="12170" w:hanging="360"/>
      </w:pPr>
      <w:rPr>
        <w:rFonts w:ascii="Courier New" w:hAnsi="Courier New" w:cs="Courier New" w:hint="default"/>
      </w:rPr>
    </w:lvl>
    <w:lvl w:ilvl="5" w:tplc="04050005" w:tentative="1">
      <w:start w:val="1"/>
      <w:numFmt w:val="bullet"/>
      <w:lvlText w:val=""/>
      <w:lvlJc w:val="left"/>
      <w:pPr>
        <w:ind w:left="12890" w:hanging="360"/>
      </w:pPr>
      <w:rPr>
        <w:rFonts w:ascii="Wingdings" w:hAnsi="Wingdings" w:hint="default"/>
      </w:rPr>
    </w:lvl>
    <w:lvl w:ilvl="6" w:tplc="04050001" w:tentative="1">
      <w:start w:val="1"/>
      <w:numFmt w:val="bullet"/>
      <w:lvlText w:val=""/>
      <w:lvlJc w:val="left"/>
      <w:pPr>
        <w:ind w:left="13610" w:hanging="360"/>
      </w:pPr>
      <w:rPr>
        <w:rFonts w:ascii="Symbol" w:hAnsi="Symbol" w:hint="default"/>
      </w:rPr>
    </w:lvl>
    <w:lvl w:ilvl="7" w:tplc="04050003" w:tentative="1">
      <w:start w:val="1"/>
      <w:numFmt w:val="bullet"/>
      <w:lvlText w:val="o"/>
      <w:lvlJc w:val="left"/>
      <w:pPr>
        <w:ind w:left="14330" w:hanging="360"/>
      </w:pPr>
      <w:rPr>
        <w:rFonts w:ascii="Courier New" w:hAnsi="Courier New" w:cs="Courier New" w:hint="default"/>
      </w:rPr>
    </w:lvl>
    <w:lvl w:ilvl="8" w:tplc="04050005" w:tentative="1">
      <w:start w:val="1"/>
      <w:numFmt w:val="bullet"/>
      <w:lvlText w:val=""/>
      <w:lvlJc w:val="left"/>
      <w:pPr>
        <w:ind w:left="15050" w:hanging="360"/>
      </w:pPr>
      <w:rPr>
        <w:rFonts w:ascii="Wingdings" w:hAnsi="Wingdings" w:hint="default"/>
      </w:rPr>
    </w:lvl>
  </w:abstractNum>
  <w:abstractNum w:abstractNumId="12" w15:restartNumberingAfterBreak="0">
    <w:nsid w:val="39733B5D"/>
    <w:multiLevelType w:val="hybridMultilevel"/>
    <w:tmpl w:val="CE8C6222"/>
    <w:lvl w:ilvl="0" w:tplc="3D7C0DD2">
      <w:start w:val="1"/>
      <w:numFmt w:val="decimal"/>
      <w:lvlText w:val="%1."/>
      <w:lvlJc w:val="left"/>
      <w:pPr>
        <w:ind w:left="776" w:hanging="360"/>
      </w:pPr>
      <w:rPr>
        <w:rFonts w:asciiTheme="minorHAnsi" w:hAnsiTheme="minorHAnsi"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9FA5EE9"/>
    <w:multiLevelType w:val="hybridMultilevel"/>
    <w:tmpl w:val="AD288B14"/>
    <w:lvl w:ilvl="0" w:tplc="4538F736">
      <w:start w:val="1"/>
      <w:numFmt w:val="decimal"/>
      <w:lvlText w:val="%1."/>
      <w:lvlJc w:val="left"/>
      <w:pPr>
        <w:ind w:left="776" w:hanging="360"/>
      </w:pPr>
      <w:rPr>
        <w:rFonts w:asciiTheme="minorHAnsi" w:hAnsiTheme="minorHAnsi" w:hint="default"/>
        <w:b w:val="0"/>
      </w:rPr>
    </w:lvl>
    <w:lvl w:ilvl="1" w:tplc="04050019" w:tentative="1">
      <w:start w:val="1"/>
      <w:numFmt w:val="lowerLetter"/>
      <w:lvlText w:val="%2."/>
      <w:lvlJc w:val="left"/>
      <w:pPr>
        <w:ind w:left="1496" w:hanging="360"/>
      </w:pPr>
    </w:lvl>
    <w:lvl w:ilvl="2" w:tplc="0405001B" w:tentative="1">
      <w:start w:val="1"/>
      <w:numFmt w:val="lowerRoman"/>
      <w:lvlText w:val="%3."/>
      <w:lvlJc w:val="right"/>
      <w:pPr>
        <w:ind w:left="2216" w:hanging="180"/>
      </w:pPr>
    </w:lvl>
    <w:lvl w:ilvl="3" w:tplc="0405000F" w:tentative="1">
      <w:start w:val="1"/>
      <w:numFmt w:val="decimal"/>
      <w:lvlText w:val="%4."/>
      <w:lvlJc w:val="left"/>
      <w:pPr>
        <w:ind w:left="2936" w:hanging="360"/>
      </w:pPr>
    </w:lvl>
    <w:lvl w:ilvl="4" w:tplc="04050019" w:tentative="1">
      <w:start w:val="1"/>
      <w:numFmt w:val="lowerLetter"/>
      <w:lvlText w:val="%5."/>
      <w:lvlJc w:val="left"/>
      <w:pPr>
        <w:ind w:left="3656" w:hanging="360"/>
      </w:pPr>
    </w:lvl>
    <w:lvl w:ilvl="5" w:tplc="0405001B" w:tentative="1">
      <w:start w:val="1"/>
      <w:numFmt w:val="lowerRoman"/>
      <w:lvlText w:val="%6."/>
      <w:lvlJc w:val="right"/>
      <w:pPr>
        <w:ind w:left="4376" w:hanging="180"/>
      </w:pPr>
    </w:lvl>
    <w:lvl w:ilvl="6" w:tplc="0405000F" w:tentative="1">
      <w:start w:val="1"/>
      <w:numFmt w:val="decimal"/>
      <w:lvlText w:val="%7."/>
      <w:lvlJc w:val="left"/>
      <w:pPr>
        <w:ind w:left="5096" w:hanging="360"/>
      </w:pPr>
    </w:lvl>
    <w:lvl w:ilvl="7" w:tplc="04050019" w:tentative="1">
      <w:start w:val="1"/>
      <w:numFmt w:val="lowerLetter"/>
      <w:lvlText w:val="%8."/>
      <w:lvlJc w:val="left"/>
      <w:pPr>
        <w:ind w:left="5816" w:hanging="360"/>
      </w:pPr>
    </w:lvl>
    <w:lvl w:ilvl="8" w:tplc="0405001B" w:tentative="1">
      <w:start w:val="1"/>
      <w:numFmt w:val="lowerRoman"/>
      <w:lvlText w:val="%9."/>
      <w:lvlJc w:val="right"/>
      <w:pPr>
        <w:ind w:left="6536" w:hanging="180"/>
      </w:pPr>
    </w:lvl>
  </w:abstractNum>
  <w:abstractNum w:abstractNumId="14" w15:restartNumberingAfterBreak="0">
    <w:nsid w:val="3A3B280B"/>
    <w:multiLevelType w:val="hybridMultilevel"/>
    <w:tmpl w:val="00C4AAD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A5F0A77"/>
    <w:multiLevelType w:val="hybridMultilevel"/>
    <w:tmpl w:val="390E61A6"/>
    <w:lvl w:ilvl="0" w:tplc="4538F736">
      <w:start w:val="1"/>
      <w:numFmt w:val="decimal"/>
      <w:lvlText w:val="%1."/>
      <w:lvlJc w:val="left"/>
      <w:pPr>
        <w:ind w:left="776" w:hanging="360"/>
      </w:pPr>
      <w:rPr>
        <w:rFonts w:asciiTheme="minorHAnsi" w:hAnsiTheme="minorHAnsi"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BDB7D0E"/>
    <w:multiLevelType w:val="hybridMultilevel"/>
    <w:tmpl w:val="E23EF3AC"/>
    <w:lvl w:ilvl="0" w:tplc="4538F736">
      <w:start w:val="1"/>
      <w:numFmt w:val="decimal"/>
      <w:lvlText w:val="%1."/>
      <w:lvlJc w:val="left"/>
      <w:pPr>
        <w:ind w:left="776" w:hanging="360"/>
      </w:pPr>
      <w:rPr>
        <w:rFonts w:asciiTheme="minorHAnsi" w:hAnsiTheme="minorHAnsi"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D4B30F9"/>
    <w:multiLevelType w:val="hybridMultilevel"/>
    <w:tmpl w:val="E23EF3AC"/>
    <w:lvl w:ilvl="0" w:tplc="4538F736">
      <w:start w:val="1"/>
      <w:numFmt w:val="decimal"/>
      <w:lvlText w:val="%1."/>
      <w:lvlJc w:val="left"/>
      <w:pPr>
        <w:ind w:left="776" w:hanging="360"/>
      </w:pPr>
      <w:rPr>
        <w:rFonts w:asciiTheme="minorHAnsi" w:hAnsiTheme="minorHAnsi"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D620F8C"/>
    <w:multiLevelType w:val="hybridMultilevel"/>
    <w:tmpl w:val="5AD2A29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E8E005E"/>
    <w:multiLevelType w:val="hybridMultilevel"/>
    <w:tmpl w:val="85FA3C1E"/>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30263BC"/>
    <w:multiLevelType w:val="hybridMultilevel"/>
    <w:tmpl w:val="F88EE6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3F54383"/>
    <w:multiLevelType w:val="hybridMultilevel"/>
    <w:tmpl w:val="6F4E826A"/>
    <w:lvl w:ilvl="0" w:tplc="04050017">
      <w:start w:val="1"/>
      <w:numFmt w:val="lowerLetter"/>
      <w:lvlText w:val="%1)"/>
      <w:lvlJc w:val="left"/>
      <w:pPr>
        <w:ind w:left="1136" w:hanging="360"/>
      </w:pPr>
    </w:lvl>
    <w:lvl w:ilvl="1" w:tplc="04050019" w:tentative="1">
      <w:start w:val="1"/>
      <w:numFmt w:val="lowerLetter"/>
      <w:lvlText w:val="%2."/>
      <w:lvlJc w:val="left"/>
      <w:pPr>
        <w:ind w:left="1856" w:hanging="360"/>
      </w:pPr>
    </w:lvl>
    <w:lvl w:ilvl="2" w:tplc="0405001B">
      <w:start w:val="1"/>
      <w:numFmt w:val="lowerRoman"/>
      <w:lvlText w:val="%3."/>
      <w:lvlJc w:val="right"/>
      <w:pPr>
        <w:ind w:left="2576" w:hanging="180"/>
      </w:pPr>
    </w:lvl>
    <w:lvl w:ilvl="3" w:tplc="0405000F" w:tentative="1">
      <w:start w:val="1"/>
      <w:numFmt w:val="decimal"/>
      <w:lvlText w:val="%4."/>
      <w:lvlJc w:val="left"/>
      <w:pPr>
        <w:ind w:left="3296" w:hanging="360"/>
      </w:pPr>
    </w:lvl>
    <w:lvl w:ilvl="4" w:tplc="04050019" w:tentative="1">
      <w:start w:val="1"/>
      <w:numFmt w:val="lowerLetter"/>
      <w:lvlText w:val="%5."/>
      <w:lvlJc w:val="left"/>
      <w:pPr>
        <w:ind w:left="4016" w:hanging="360"/>
      </w:pPr>
    </w:lvl>
    <w:lvl w:ilvl="5" w:tplc="0405001B" w:tentative="1">
      <w:start w:val="1"/>
      <w:numFmt w:val="lowerRoman"/>
      <w:lvlText w:val="%6."/>
      <w:lvlJc w:val="right"/>
      <w:pPr>
        <w:ind w:left="4736" w:hanging="180"/>
      </w:pPr>
    </w:lvl>
    <w:lvl w:ilvl="6" w:tplc="0405000F" w:tentative="1">
      <w:start w:val="1"/>
      <w:numFmt w:val="decimal"/>
      <w:lvlText w:val="%7."/>
      <w:lvlJc w:val="left"/>
      <w:pPr>
        <w:ind w:left="5456" w:hanging="360"/>
      </w:pPr>
    </w:lvl>
    <w:lvl w:ilvl="7" w:tplc="04050019" w:tentative="1">
      <w:start w:val="1"/>
      <w:numFmt w:val="lowerLetter"/>
      <w:lvlText w:val="%8."/>
      <w:lvlJc w:val="left"/>
      <w:pPr>
        <w:ind w:left="6176" w:hanging="360"/>
      </w:pPr>
    </w:lvl>
    <w:lvl w:ilvl="8" w:tplc="0405001B" w:tentative="1">
      <w:start w:val="1"/>
      <w:numFmt w:val="lowerRoman"/>
      <w:lvlText w:val="%9."/>
      <w:lvlJc w:val="right"/>
      <w:pPr>
        <w:ind w:left="6896" w:hanging="180"/>
      </w:pPr>
    </w:lvl>
  </w:abstractNum>
  <w:abstractNum w:abstractNumId="22" w15:restartNumberingAfterBreak="0">
    <w:nsid w:val="45B03BAB"/>
    <w:multiLevelType w:val="hybridMultilevel"/>
    <w:tmpl w:val="C1765116"/>
    <w:lvl w:ilvl="0" w:tplc="4538F736">
      <w:start w:val="1"/>
      <w:numFmt w:val="decimal"/>
      <w:lvlText w:val="%1."/>
      <w:lvlJc w:val="left"/>
      <w:pPr>
        <w:ind w:left="776" w:hanging="360"/>
      </w:pPr>
      <w:rPr>
        <w:rFonts w:asciiTheme="minorHAnsi" w:hAnsiTheme="minorHAnsi"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89958F9"/>
    <w:multiLevelType w:val="hybridMultilevel"/>
    <w:tmpl w:val="4738BD18"/>
    <w:lvl w:ilvl="0" w:tplc="3D7C0DD2">
      <w:start w:val="1"/>
      <w:numFmt w:val="decimal"/>
      <w:lvlText w:val="%1."/>
      <w:lvlJc w:val="left"/>
      <w:pPr>
        <w:ind w:left="1337" w:hanging="360"/>
      </w:pPr>
      <w:rPr>
        <w:rFonts w:asciiTheme="minorHAnsi" w:hAnsiTheme="minorHAnsi" w:hint="default"/>
        <w:sz w:val="22"/>
        <w:szCs w:val="22"/>
      </w:rPr>
    </w:lvl>
    <w:lvl w:ilvl="1" w:tplc="04050019" w:tentative="1">
      <w:start w:val="1"/>
      <w:numFmt w:val="lowerLetter"/>
      <w:lvlText w:val="%2."/>
      <w:lvlJc w:val="left"/>
      <w:pPr>
        <w:ind w:left="2001" w:hanging="360"/>
      </w:pPr>
    </w:lvl>
    <w:lvl w:ilvl="2" w:tplc="0405001B" w:tentative="1">
      <w:start w:val="1"/>
      <w:numFmt w:val="lowerRoman"/>
      <w:lvlText w:val="%3."/>
      <w:lvlJc w:val="right"/>
      <w:pPr>
        <w:ind w:left="2721" w:hanging="180"/>
      </w:pPr>
    </w:lvl>
    <w:lvl w:ilvl="3" w:tplc="0405000F" w:tentative="1">
      <w:start w:val="1"/>
      <w:numFmt w:val="decimal"/>
      <w:lvlText w:val="%4."/>
      <w:lvlJc w:val="left"/>
      <w:pPr>
        <w:ind w:left="3441" w:hanging="360"/>
      </w:pPr>
    </w:lvl>
    <w:lvl w:ilvl="4" w:tplc="04050019" w:tentative="1">
      <w:start w:val="1"/>
      <w:numFmt w:val="lowerLetter"/>
      <w:lvlText w:val="%5."/>
      <w:lvlJc w:val="left"/>
      <w:pPr>
        <w:ind w:left="4161" w:hanging="360"/>
      </w:pPr>
    </w:lvl>
    <w:lvl w:ilvl="5" w:tplc="0405001B" w:tentative="1">
      <w:start w:val="1"/>
      <w:numFmt w:val="lowerRoman"/>
      <w:lvlText w:val="%6."/>
      <w:lvlJc w:val="right"/>
      <w:pPr>
        <w:ind w:left="4881" w:hanging="180"/>
      </w:pPr>
    </w:lvl>
    <w:lvl w:ilvl="6" w:tplc="0405000F" w:tentative="1">
      <w:start w:val="1"/>
      <w:numFmt w:val="decimal"/>
      <w:lvlText w:val="%7."/>
      <w:lvlJc w:val="left"/>
      <w:pPr>
        <w:ind w:left="5601" w:hanging="360"/>
      </w:pPr>
    </w:lvl>
    <w:lvl w:ilvl="7" w:tplc="04050019" w:tentative="1">
      <w:start w:val="1"/>
      <w:numFmt w:val="lowerLetter"/>
      <w:lvlText w:val="%8."/>
      <w:lvlJc w:val="left"/>
      <w:pPr>
        <w:ind w:left="6321" w:hanging="360"/>
      </w:pPr>
    </w:lvl>
    <w:lvl w:ilvl="8" w:tplc="0405001B" w:tentative="1">
      <w:start w:val="1"/>
      <w:numFmt w:val="lowerRoman"/>
      <w:lvlText w:val="%9."/>
      <w:lvlJc w:val="right"/>
      <w:pPr>
        <w:ind w:left="7041" w:hanging="180"/>
      </w:pPr>
    </w:lvl>
  </w:abstractNum>
  <w:abstractNum w:abstractNumId="24" w15:restartNumberingAfterBreak="0">
    <w:nsid w:val="5DBD7411"/>
    <w:multiLevelType w:val="hybridMultilevel"/>
    <w:tmpl w:val="E23EF3AC"/>
    <w:lvl w:ilvl="0" w:tplc="4538F736">
      <w:start w:val="1"/>
      <w:numFmt w:val="decimal"/>
      <w:lvlText w:val="%1."/>
      <w:lvlJc w:val="left"/>
      <w:pPr>
        <w:ind w:left="776" w:hanging="360"/>
      </w:pPr>
      <w:rPr>
        <w:rFonts w:asciiTheme="minorHAnsi" w:hAnsiTheme="minorHAnsi"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E802A90"/>
    <w:multiLevelType w:val="hybridMultilevel"/>
    <w:tmpl w:val="1D0CC05C"/>
    <w:lvl w:ilvl="0" w:tplc="4538F736">
      <w:start w:val="1"/>
      <w:numFmt w:val="decimal"/>
      <w:lvlText w:val="%1."/>
      <w:lvlJc w:val="left"/>
      <w:pPr>
        <w:ind w:left="776" w:hanging="360"/>
      </w:pPr>
      <w:rPr>
        <w:rFonts w:asciiTheme="minorHAnsi" w:hAnsiTheme="minorHAnsi"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19136CA"/>
    <w:multiLevelType w:val="hybridMultilevel"/>
    <w:tmpl w:val="F2124908"/>
    <w:lvl w:ilvl="0" w:tplc="1CC03C40">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21B6742"/>
    <w:multiLevelType w:val="multilevel"/>
    <w:tmpl w:val="002CDB8A"/>
    <w:styleLink w:val="Styl1"/>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659608B4"/>
    <w:multiLevelType w:val="hybridMultilevel"/>
    <w:tmpl w:val="38322E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B8F26DF"/>
    <w:multiLevelType w:val="hybridMultilevel"/>
    <w:tmpl w:val="D5024A2C"/>
    <w:lvl w:ilvl="0" w:tplc="04050017">
      <w:start w:val="1"/>
      <w:numFmt w:val="lowerLetter"/>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30" w15:restartNumberingAfterBreak="0">
    <w:nsid w:val="6CC87F02"/>
    <w:multiLevelType w:val="hybridMultilevel"/>
    <w:tmpl w:val="61FEDED2"/>
    <w:lvl w:ilvl="0" w:tplc="04050017">
      <w:start w:val="1"/>
      <w:numFmt w:val="lowerLetter"/>
      <w:lvlText w:val="%1)"/>
      <w:lvlJc w:val="left"/>
      <w:pPr>
        <w:ind w:left="1068" w:hanging="360"/>
      </w:pPr>
      <w:rPr>
        <w:rFonts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1" w15:restartNumberingAfterBreak="0">
    <w:nsid w:val="6D0B0D80"/>
    <w:multiLevelType w:val="hybridMultilevel"/>
    <w:tmpl w:val="1D080716"/>
    <w:lvl w:ilvl="0" w:tplc="4538F736">
      <w:start w:val="1"/>
      <w:numFmt w:val="decimal"/>
      <w:lvlText w:val="%1."/>
      <w:lvlJc w:val="left"/>
      <w:pPr>
        <w:ind w:left="776" w:hanging="360"/>
      </w:pPr>
      <w:rPr>
        <w:rFonts w:asciiTheme="minorHAnsi" w:hAnsiTheme="minorHAnsi"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E447E80"/>
    <w:multiLevelType w:val="hybridMultilevel"/>
    <w:tmpl w:val="B2561790"/>
    <w:lvl w:ilvl="0" w:tplc="04050017">
      <w:start w:val="1"/>
      <w:numFmt w:val="lowerLetter"/>
      <w:lvlText w:val="%1)"/>
      <w:lvlJc w:val="left"/>
      <w:pPr>
        <w:ind w:left="1069" w:hanging="360"/>
      </w:pPr>
      <w:rPr>
        <w:rFonts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33" w15:restartNumberingAfterBreak="0">
    <w:nsid w:val="6E9E02BA"/>
    <w:multiLevelType w:val="hybridMultilevel"/>
    <w:tmpl w:val="73808870"/>
    <w:lvl w:ilvl="0" w:tplc="7E34FF3A">
      <w:start w:val="2"/>
      <w:numFmt w:val="decimal"/>
      <w:lvlText w:val="%1."/>
      <w:lvlJc w:val="left"/>
      <w:pPr>
        <w:ind w:left="776" w:hanging="360"/>
      </w:pPr>
      <w:rPr>
        <w:rFonts w:asciiTheme="minorHAnsi" w:hAnsiTheme="minorHAnsi"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13B28DA"/>
    <w:multiLevelType w:val="hybridMultilevel"/>
    <w:tmpl w:val="F580D482"/>
    <w:lvl w:ilvl="0" w:tplc="8E6C2E6E">
      <w:numFmt w:val="bullet"/>
      <w:lvlText w:val="-"/>
      <w:lvlJc w:val="left"/>
      <w:pPr>
        <w:ind w:left="720" w:hanging="360"/>
      </w:pPr>
      <w:rPr>
        <w:rFonts w:ascii="Clara Sans" w:eastAsia="Times New Roman" w:hAnsi="Clara Sans" w:cs="ClaraSan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72224A94"/>
    <w:multiLevelType w:val="hybridMultilevel"/>
    <w:tmpl w:val="C7FCCD2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48145D7"/>
    <w:multiLevelType w:val="hybridMultilevel"/>
    <w:tmpl w:val="2D8CDB6C"/>
    <w:lvl w:ilvl="0" w:tplc="A74E0626">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7" w15:restartNumberingAfterBreak="0">
    <w:nsid w:val="757E3CA6"/>
    <w:multiLevelType w:val="hybridMultilevel"/>
    <w:tmpl w:val="F5CE91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5A20B77"/>
    <w:multiLevelType w:val="hybridMultilevel"/>
    <w:tmpl w:val="C674C488"/>
    <w:lvl w:ilvl="0" w:tplc="4A3C42E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E166B6E"/>
    <w:multiLevelType w:val="multilevel"/>
    <w:tmpl w:val="834C5900"/>
    <w:styleLink w:val="Styl3"/>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6"/>
  </w:num>
  <w:num w:numId="2">
    <w:abstractNumId w:val="27"/>
  </w:num>
  <w:num w:numId="3">
    <w:abstractNumId w:val="39"/>
  </w:num>
  <w:num w:numId="4">
    <w:abstractNumId w:val="1"/>
  </w:num>
  <w:num w:numId="5">
    <w:abstractNumId w:val="28"/>
  </w:num>
  <w:num w:numId="6">
    <w:abstractNumId w:val="13"/>
  </w:num>
  <w:num w:numId="7">
    <w:abstractNumId w:val="16"/>
  </w:num>
  <w:num w:numId="8">
    <w:abstractNumId w:val="7"/>
  </w:num>
  <w:num w:numId="9">
    <w:abstractNumId w:val="15"/>
  </w:num>
  <w:num w:numId="10">
    <w:abstractNumId w:val="31"/>
  </w:num>
  <w:num w:numId="11">
    <w:abstractNumId w:val="22"/>
  </w:num>
  <w:num w:numId="12">
    <w:abstractNumId w:val="0"/>
  </w:num>
  <w:num w:numId="13">
    <w:abstractNumId w:val="8"/>
  </w:num>
  <w:num w:numId="14">
    <w:abstractNumId w:val="4"/>
  </w:num>
  <w:num w:numId="15">
    <w:abstractNumId w:val="25"/>
  </w:num>
  <w:num w:numId="16">
    <w:abstractNumId w:val="34"/>
  </w:num>
  <w:num w:numId="17">
    <w:abstractNumId w:val="23"/>
  </w:num>
  <w:num w:numId="18">
    <w:abstractNumId w:val="10"/>
  </w:num>
  <w:num w:numId="19">
    <w:abstractNumId w:val="2"/>
  </w:num>
  <w:num w:numId="20">
    <w:abstractNumId w:val="29"/>
  </w:num>
  <w:num w:numId="21">
    <w:abstractNumId w:val="18"/>
  </w:num>
  <w:num w:numId="22">
    <w:abstractNumId w:val="19"/>
  </w:num>
  <w:num w:numId="23">
    <w:abstractNumId w:val="33"/>
  </w:num>
  <w:num w:numId="24">
    <w:abstractNumId w:val="32"/>
  </w:num>
  <w:num w:numId="25">
    <w:abstractNumId w:val="26"/>
  </w:num>
  <w:num w:numId="26">
    <w:abstractNumId w:val="5"/>
  </w:num>
  <w:num w:numId="27">
    <w:abstractNumId w:val="38"/>
  </w:num>
  <w:num w:numId="28">
    <w:abstractNumId w:val="21"/>
  </w:num>
  <w:num w:numId="29">
    <w:abstractNumId w:val="36"/>
  </w:num>
  <w:num w:numId="30">
    <w:abstractNumId w:val="20"/>
  </w:num>
  <w:num w:numId="31">
    <w:abstractNumId w:val="3"/>
  </w:num>
  <w:num w:numId="32">
    <w:abstractNumId w:val="30"/>
  </w:num>
  <w:num w:numId="33">
    <w:abstractNumId w:val="35"/>
  </w:num>
  <w:num w:numId="34">
    <w:abstractNumId w:val="9"/>
  </w:num>
  <w:num w:numId="35">
    <w:abstractNumId w:val="11"/>
  </w:num>
  <w:num w:numId="36">
    <w:abstractNumId w:val="12"/>
  </w:num>
  <w:num w:numId="37">
    <w:abstractNumId w:val="37"/>
  </w:num>
  <w:num w:numId="38">
    <w:abstractNumId w:val="17"/>
  </w:num>
  <w:num w:numId="39">
    <w:abstractNumId w:val="24"/>
  </w:num>
  <w:num w:numId="40">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3DF"/>
    <w:rsid w:val="000043A7"/>
    <w:rsid w:val="00034FF1"/>
    <w:rsid w:val="0004067C"/>
    <w:rsid w:val="00046795"/>
    <w:rsid w:val="00065A35"/>
    <w:rsid w:val="000750A6"/>
    <w:rsid w:val="00077872"/>
    <w:rsid w:val="00083DE8"/>
    <w:rsid w:val="00090DFD"/>
    <w:rsid w:val="00096AE9"/>
    <w:rsid w:val="00097E35"/>
    <w:rsid w:val="000D18C8"/>
    <w:rsid w:val="000E3147"/>
    <w:rsid w:val="000F0506"/>
    <w:rsid w:val="001057E6"/>
    <w:rsid w:val="0013139A"/>
    <w:rsid w:val="00136873"/>
    <w:rsid w:val="0014469E"/>
    <w:rsid w:val="00147396"/>
    <w:rsid w:val="00162217"/>
    <w:rsid w:val="00182CAF"/>
    <w:rsid w:val="001D2C3C"/>
    <w:rsid w:val="001E2035"/>
    <w:rsid w:val="0021643A"/>
    <w:rsid w:val="002176CC"/>
    <w:rsid w:val="00217B32"/>
    <w:rsid w:val="00217EEC"/>
    <w:rsid w:val="00223F2E"/>
    <w:rsid w:val="002352F3"/>
    <w:rsid w:val="00243353"/>
    <w:rsid w:val="00244EDB"/>
    <w:rsid w:val="0026423E"/>
    <w:rsid w:val="00267B8B"/>
    <w:rsid w:val="00274A54"/>
    <w:rsid w:val="0028358F"/>
    <w:rsid w:val="002904A3"/>
    <w:rsid w:val="002950C7"/>
    <w:rsid w:val="002D45DB"/>
    <w:rsid w:val="002E7A1B"/>
    <w:rsid w:val="002F1B16"/>
    <w:rsid w:val="0030418F"/>
    <w:rsid w:val="00307F50"/>
    <w:rsid w:val="00337983"/>
    <w:rsid w:val="00343FFA"/>
    <w:rsid w:val="00385496"/>
    <w:rsid w:val="00390166"/>
    <w:rsid w:val="0039716F"/>
    <w:rsid w:val="003A7672"/>
    <w:rsid w:val="003C2760"/>
    <w:rsid w:val="003D7694"/>
    <w:rsid w:val="003E1A74"/>
    <w:rsid w:val="00403968"/>
    <w:rsid w:val="004141FD"/>
    <w:rsid w:val="00416B3F"/>
    <w:rsid w:val="00433B98"/>
    <w:rsid w:val="00442440"/>
    <w:rsid w:val="00442E4C"/>
    <w:rsid w:val="004461CC"/>
    <w:rsid w:val="0048186E"/>
    <w:rsid w:val="00486273"/>
    <w:rsid w:val="00490ADC"/>
    <w:rsid w:val="004D343A"/>
    <w:rsid w:val="004D5E57"/>
    <w:rsid w:val="004D75A5"/>
    <w:rsid w:val="004F0434"/>
    <w:rsid w:val="004F089B"/>
    <w:rsid w:val="004F324D"/>
    <w:rsid w:val="00506C7D"/>
    <w:rsid w:val="00514939"/>
    <w:rsid w:val="00517587"/>
    <w:rsid w:val="0053134C"/>
    <w:rsid w:val="005330D2"/>
    <w:rsid w:val="00535065"/>
    <w:rsid w:val="0055509F"/>
    <w:rsid w:val="005813A7"/>
    <w:rsid w:val="00596106"/>
    <w:rsid w:val="00597359"/>
    <w:rsid w:val="00597667"/>
    <w:rsid w:val="005B735C"/>
    <w:rsid w:val="005E11F7"/>
    <w:rsid w:val="00604AA1"/>
    <w:rsid w:val="00605C92"/>
    <w:rsid w:val="006075A7"/>
    <w:rsid w:val="00611A24"/>
    <w:rsid w:val="006126E9"/>
    <w:rsid w:val="00676561"/>
    <w:rsid w:val="00676569"/>
    <w:rsid w:val="00687A2D"/>
    <w:rsid w:val="006A3B3A"/>
    <w:rsid w:val="006B6AB4"/>
    <w:rsid w:val="006B7928"/>
    <w:rsid w:val="006C6CD2"/>
    <w:rsid w:val="006D6BE0"/>
    <w:rsid w:val="00701F8D"/>
    <w:rsid w:val="00703E5B"/>
    <w:rsid w:val="00711EEA"/>
    <w:rsid w:val="007129F0"/>
    <w:rsid w:val="00713985"/>
    <w:rsid w:val="00713B89"/>
    <w:rsid w:val="00716461"/>
    <w:rsid w:val="00721804"/>
    <w:rsid w:val="007219FC"/>
    <w:rsid w:val="007357F9"/>
    <w:rsid w:val="00737E7A"/>
    <w:rsid w:val="00740816"/>
    <w:rsid w:val="00743C60"/>
    <w:rsid w:val="00745DD1"/>
    <w:rsid w:val="0075311F"/>
    <w:rsid w:val="00762806"/>
    <w:rsid w:val="0078697F"/>
    <w:rsid w:val="00787ECB"/>
    <w:rsid w:val="0079388A"/>
    <w:rsid w:val="007B02DE"/>
    <w:rsid w:val="007D41B1"/>
    <w:rsid w:val="007E2C50"/>
    <w:rsid w:val="007E6C6C"/>
    <w:rsid w:val="007F0237"/>
    <w:rsid w:val="007F1FBA"/>
    <w:rsid w:val="007F278A"/>
    <w:rsid w:val="00800719"/>
    <w:rsid w:val="008102B5"/>
    <w:rsid w:val="00821919"/>
    <w:rsid w:val="00831476"/>
    <w:rsid w:val="00833898"/>
    <w:rsid w:val="008360EA"/>
    <w:rsid w:val="00845DE3"/>
    <w:rsid w:val="00845F86"/>
    <w:rsid w:val="00853245"/>
    <w:rsid w:val="008537ED"/>
    <w:rsid w:val="008605A5"/>
    <w:rsid w:val="00870AB9"/>
    <w:rsid w:val="0088676D"/>
    <w:rsid w:val="00891E0B"/>
    <w:rsid w:val="008B09E4"/>
    <w:rsid w:val="008B2FCC"/>
    <w:rsid w:val="008C2FF5"/>
    <w:rsid w:val="008D72CE"/>
    <w:rsid w:val="008F5FB7"/>
    <w:rsid w:val="00901C32"/>
    <w:rsid w:val="00935950"/>
    <w:rsid w:val="009656C8"/>
    <w:rsid w:val="00970E15"/>
    <w:rsid w:val="009A0E45"/>
    <w:rsid w:val="009A331A"/>
    <w:rsid w:val="009A40D0"/>
    <w:rsid w:val="009B3453"/>
    <w:rsid w:val="009C4525"/>
    <w:rsid w:val="009C6A12"/>
    <w:rsid w:val="009C752B"/>
    <w:rsid w:val="009D1F4B"/>
    <w:rsid w:val="009E7AF3"/>
    <w:rsid w:val="00A11C28"/>
    <w:rsid w:val="00A14B3E"/>
    <w:rsid w:val="00A22B01"/>
    <w:rsid w:val="00A23552"/>
    <w:rsid w:val="00A454D7"/>
    <w:rsid w:val="00A46E51"/>
    <w:rsid w:val="00A63A8C"/>
    <w:rsid w:val="00A678CF"/>
    <w:rsid w:val="00A72458"/>
    <w:rsid w:val="00A72C48"/>
    <w:rsid w:val="00A77F7A"/>
    <w:rsid w:val="00A851A5"/>
    <w:rsid w:val="00A913DF"/>
    <w:rsid w:val="00A97B22"/>
    <w:rsid w:val="00AA7F9D"/>
    <w:rsid w:val="00AB14C6"/>
    <w:rsid w:val="00AC6967"/>
    <w:rsid w:val="00AF4B11"/>
    <w:rsid w:val="00AF5D18"/>
    <w:rsid w:val="00B02B35"/>
    <w:rsid w:val="00B07116"/>
    <w:rsid w:val="00B07D37"/>
    <w:rsid w:val="00B11F09"/>
    <w:rsid w:val="00B20C1F"/>
    <w:rsid w:val="00B22C63"/>
    <w:rsid w:val="00B246D9"/>
    <w:rsid w:val="00B24AB8"/>
    <w:rsid w:val="00B2609A"/>
    <w:rsid w:val="00B26979"/>
    <w:rsid w:val="00B65222"/>
    <w:rsid w:val="00B80597"/>
    <w:rsid w:val="00BA30AC"/>
    <w:rsid w:val="00BA7F68"/>
    <w:rsid w:val="00BB0BA4"/>
    <w:rsid w:val="00BD4F85"/>
    <w:rsid w:val="00BF3734"/>
    <w:rsid w:val="00C0361A"/>
    <w:rsid w:val="00C14550"/>
    <w:rsid w:val="00C1502A"/>
    <w:rsid w:val="00C4795A"/>
    <w:rsid w:val="00C675B5"/>
    <w:rsid w:val="00CA0537"/>
    <w:rsid w:val="00CB1BE0"/>
    <w:rsid w:val="00CB2274"/>
    <w:rsid w:val="00CE4C8F"/>
    <w:rsid w:val="00CF308D"/>
    <w:rsid w:val="00D20F17"/>
    <w:rsid w:val="00D21501"/>
    <w:rsid w:val="00D22FD1"/>
    <w:rsid w:val="00D269F3"/>
    <w:rsid w:val="00D35E43"/>
    <w:rsid w:val="00D43ED0"/>
    <w:rsid w:val="00D50811"/>
    <w:rsid w:val="00D83CAE"/>
    <w:rsid w:val="00DA163B"/>
    <w:rsid w:val="00DA2E7B"/>
    <w:rsid w:val="00DB04DA"/>
    <w:rsid w:val="00DB4B29"/>
    <w:rsid w:val="00DF0623"/>
    <w:rsid w:val="00DF3F87"/>
    <w:rsid w:val="00DF78EB"/>
    <w:rsid w:val="00E0381F"/>
    <w:rsid w:val="00E045DF"/>
    <w:rsid w:val="00E11A3D"/>
    <w:rsid w:val="00E34C62"/>
    <w:rsid w:val="00E5620B"/>
    <w:rsid w:val="00E619CA"/>
    <w:rsid w:val="00E70050"/>
    <w:rsid w:val="00E91E50"/>
    <w:rsid w:val="00EA729B"/>
    <w:rsid w:val="00EC02C1"/>
    <w:rsid w:val="00ED372C"/>
    <w:rsid w:val="00EF5925"/>
    <w:rsid w:val="00F05DAE"/>
    <w:rsid w:val="00F13482"/>
    <w:rsid w:val="00F14996"/>
    <w:rsid w:val="00F23925"/>
    <w:rsid w:val="00F36268"/>
    <w:rsid w:val="00F65FBA"/>
    <w:rsid w:val="00F70558"/>
    <w:rsid w:val="00F82EA3"/>
    <w:rsid w:val="00F85D97"/>
    <w:rsid w:val="00F8729E"/>
    <w:rsid w:val="00FA1C47"/>
    <w:rsid w:val="00FC4729"/>
    <w:rsid w:val="00FC53DF"/>
    <w:rsid w:val="00FC5C3E"/>
    <w:rsid w:val="00FE3301"/>
    <w:rsid w:val="00FE3B71"/>
    <w:rsid w:val="00FE5361"/>
    <w:rsid w:val="00FE7395"/>
    <w:rsid w:val="00FF304F"/>
    <w:rsid w:val="00FF59F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A506505F-1960-472A-B341-33E1A8F12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C53DF"/>
    <w:pPr>
      <w:spacing w:after="0" w:line="276" w:lineRule="auto"/>
    </w:pPr>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unhideWhenUsed/>
    <w:rsid w:val="00FC53DF"/>
    <w:pPr>
      <w:tabs>
        <w:tab w:val="center" w:pos="4536"/>
        <w:tab w:val="right" w:pos="9072"/>
      </w:tabs>
      <w:spacing w:line="240" w:lineRule="auto"/>
    </w:pPr>
  </w:style>
  <w:style w:type="character" w:customStyle="1" w:styleId="ZpatChar">
    <w:name w:val="Zápatí Char"/>
    <w:basedOn w:val="Standardnpsmoodstavce"/>
    <w:link w:val="Zpat"/>
    <w:uiPriority w:val="99"/>
    <w:rsid w:val="00FC53DF"/>
    <w:rPr>
      <w:rFonts w:ascii="Calibri" w:eastAsia="Calibri" w:hAnsi="Calibri" w:cs="Times New Roman"/>
    </w:rPr>
  </w:style>
  <w:style w:type="paragraph" w:styleId="Textpoznpodarou">
    <w:name w:val="footnote text"/>
    <w:basedOn w:val="Normln"/>
    <w:link w:val="TextpoznpodarouChar"/>
    <w:semiHidden/>
    <w:unhideWhenUsed/>
    <w:rsid w:val="00FC53DF"/>
    <w:rPr>
      <w:sz w:val="20"/>
      <w:szCs w:val="20"/>
      <w:lang w:val="x-none"/>
    </w:rPr>
  </w:style>
  <w:style w:type="character" w:customStyle="1" w:styleId="TextpoznpodarouChar">
    <w:name w:val="Text pozn. pod čarou Char"/>
    <w:basedOn w:val="Standardnpsmoodstavce"/>
    <w:link w:val="Textpoznpodarou"/>
    <w:semiHidden/>
    <w:rsid w:val="00FC53DF"/>
    <w:rPr>
      <w:rFonts w:ascii="Calibri" w:eastAsia="Calibri" w:hAnsi="Calibri" w:cs="Times New Roman"/>
      <w:sz w:val="20"/>
      <w:szCs w:val="20"/>
      <w:lang w:val="x-none"/>
    </w:rPr>
  </w:style>
  <w:style w:type="character" w:styleId="Znakapoznpodarou">
    <w:name w:val="footnote reference"/>
    <w:semiHidden/>
    <w:unhideWhenUsed/>
    <w:rsid w:val="00FC53DF"/>
    <w:rPr>
      <w:vertAlign w:val="superscript"/>
    </w:rPr>
  </w:style>
  <w:style w:type="paragraph" w:customStyle="1" w:styleId="Text1">
    <w:name w:val="Text 1"/>
    <w:basedOn w:val="Normln"/>
    <w:rsid w:val="00FC53DF"/>
    <w:pPr>
      <w:spacing w:after="240" w:line="240" w:lineRule="auto"/>
      <w:ind w:left="483"/>
      <w:jc w:val="both"/>
    </w:pPr>
    <w:rPr>
      <w:rFonts w:ascii="Times New Roman" w:eastAsia="Times New Roman" w:hAnsi="Times New Roman"/>
      <w:snapToGrid w:val="0"/>
      <w:sz w:val="24"/>
      <w:szCs w:val="20"/>
      <w:lang w:val="fr-FR" w:eastAsia="en-GB"/>
    </w:rPr>
  </w:style>
  <w:style w:type="paragraph" w:styleId="Odstavecseseznamem">
    <w:name w:val="List Paragraph"/>
    <w:basedOn w:val="Normln"/>
    <w:uiPriority w:val="34"/>
    <w:qFormat/>
    <w:rsid w:val="00F82EA3"/>
    <w:pPr>
      <w:ind w:left="720"/>
      <w:contextualSpacing/>
    </w:pPr>
  </w:style>
  <w:style w:type="paragraph" w:styleId="Textbubliny">
    <w:name w:val="Balloon Text"/>
    <w:basedOn w:val="Normln"/>
    <w:link w:val="TextbublinyChar"/>
    <w:uiPriority w:val="99"/>
    <w:semiHidden/>
    <w:unhideWhenUsed/>
    <w:rsid w:val="006B6AB4"/>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B6AB4"/>
    <w:rPr>
      <w:rFonts w:ascii="Segoe UI" w:eastAsia="Calibri" w:hAnsi="Segoe UI" w:cs="Segoe UI"/>
      <w:sz w:val="18"/>
      <w:szCs w:val="18"/>
    </w:rPr>
  </w:style>
  <w:style w:type="numbering" w:customStyle="1" w:styleId="Styl1">
    <w:name w:val="Styl1"/>
    <w:uiPriority w:val="99"/>
    <w:rsid w:val="004D75A5"/>
    <w:pPr>
      <w:numPr>
        <w:numId w:val="2"/>
      </w:numPr>
    </w:pPr>
  </w:style>
  <w:style w:type="numbering" w:customStyle="1" w:styleId="Styl3">
    <w:name w:val="Styl3"/>
    <w:uiPriority w:val="99"/>
    <w:rsid w:val="00E045DF"/>
    <w:pPr>
      <w:numPr>
        <w:numId w:val="3"/>
      </w:numPr>
    </w:pPr>
  </w:style>
  <w:style w:type="paragraph" w:styleId="Zhlav">
    <w:name w:val="header"/>
    <w:basedOn w:val="Normln"/>
    <w:link w:val="ZhlavChar"/>
    <w:uiPriority w:val="99"/>
    <w:unhideWhenUsed/>
    <w:rsid w:val="00E5620B"/>
    <w:pPr>
      <w:tabs>
        <w:tab w:val="center" w:pos="4536"/>
        <w:tab w:val="right" w:pos="9072"/>
      </w:tabs>
      <w:spacing w:line="240" w:lineRule="auto"/>
    </w:pPr>
  </w:style>
  <w:style w:type="character" w:customStyle="1" w:styleId="ZhlavChar">
    <w:name w:val="Záhlaví Char"/>
    <w:basedOn w:val="Standardnpsmoodstavce"/>
    <w:link w:val="Zhlav"/>
    <w:uiPriority w:val="99"/>
    <w:rsid w:val="00E5620B"/>
    <w:rPr>
      <w:rFonts w:ascii="Calibri" w:eastAsia="Calibri" w:hAnsi="Calibri" w:cs="Times New Roman"/>
    </w:rPr>
  </w:style>
  <w:style w:type="table" w:styleId="Mkatabulky">
    <w:name w:val="Table Grid"/>
    <w:basedOn w:val="Normlntabulka"/>
    <w:uiPriority w:val="59"/>
    <w:rsid w:val="003D76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4461C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081801">
      <w:bodyDiv w:val="1"/>
      <w:marLeft w:val="0"/>
      <w:marRight w:val="0"/>
      <w:marTop w:val="0"/>
      <w:marBottom w:val="0"/>
      <w:divBdr>
        <w:top w:val="none" w:sz="0" w:space="0" w:color="auto"/>
        <w:left w:val="none" w:sz="0" w:space="0" w:color="auto"/>
        <w:bottom w:val="none" w:sz="0" w:space="0" w:color="auto"/>
        <w:right w:val="none" w:sz="0" w:space="0" w:color="auto"/>
      </w:divBdr>
    </w:div>
    <w:div w:id="473641298">
      <w:bodyDiv w:val="1"/>
      <w:marLeft w:val="0"/>
      <w:marRight w:val="0"/>
      <w:marTop w:val="0"/>
      <w:marBottom w:val="0"/>
      <w:divBdr>
        <w:top w:val="none" w:sz="0" w:space="0" w:color="auto"/>
        <w:left w:val="none" w:sz="0" w:space="0" w:color="auto"/>
        <w:bottom w:val="none" w:sz="0" w:space="0" w:color="auto"/>
        <w:right w:val="none" w:sz="0" w:space="0" w:color="auto"/>
      </w:divBdr>
    </w:div>
    <w:div w:id="1156653549">
      <w:bodyDiv w:val="1"/>
      <w:marLeft w:val="0"/>
      <w:marRight w:val="0"/>
      <w:marTop w:val="0"/>
      <w:marBottom w:val="0"/>
      <w:divBdr>
        <w:top w:val="none" w:sz="0" w:space="0" w:color="auto"/>
        <w:left w:val="none" w:sz="0" w:space="0" w:color="auto"/>
        <w:bottom w:val="none" w:sz="0" w:space="0" w:color="auto"/>
        <w:right w:val="none" w:sz="0" w:space="0" w:color="auto"/>
      </w:divBdr>
    </w:div>
    <w:div w:id="1370451039">
      <w:bodyDiv w:val="1"/>
      <w:marLeft w:val="0"/>
      <w:marRight w:val="0"/>
      <w:marTop w:val="0"/>
      <w:marBottom w:val="0"/>
      <w:divBdr>
        <w:top w:val="none" w:sz="0" w:space="0" w:color="auto"/>
        <w:left w:val="none" w:sz="0" w:space="0" w:color="auto"/>
        <w:bottom w:val="none" w:sz="0" w:space="0" w:color="auto"/>
        <w:right w:val="none" w:sz="0" w:space="0" w:color="auto"/>
      </w:divBdr>
    </w:div>
    <w:div w:id="1529366299">
      <w:bodyDiv w:val="1"/>
      <w:marLeft w:val="0"/>
      <w:marRight w:val="0"/>
      <w:marTop w:val="0"/>
      <w:marBottom w:val="0"/>
      <w:divBdr>
        <w:top w:val="none" w:sz="0" w:space="0" w:color="auto"/>
        <w:left w:val="none" w:sz="0" w:space="0" w:color="auto"/>
        <w:bottom w:val="none" w:sz="0" w:space="0" w:color="auto"/>
        <w:right w:val="none" w:sz="0" w:space="0" w:color="auto"/>
      </w:divBdr>
    </w:div>
    <w:div w:id="1732843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erasmusplusols.eu/assessment-tes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E6D3CA-8B64-4F8E-BD0F-A6699CA0C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2974</Words>
  <Characters>17550</Characters>
  <Application>Microsoft Office Word</Application>
  <DocSecurity>0</DocSecurity>
  <Lines>146</Lines>
  <Paragraphs>40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FILIPOVÁ Věra Mgr.</dc:creator>
  <cp:lastModifiedBy>Dvořáková Jana PhDr.</cp:lastModifiedBy>
  <cp:revision>4</cp:revision>
  <cp:lastPrinted>2017-07-18T06:25:00Z</cp:lastPrinted>
  <dcterms:created xsi:type="dcterms:W3CDTF">2020-06-15T10:36:00Z</dcterms:created>
  <dcterms:modified xsi:type="dcterms:W3CDTF">2020-06-15T10:56:00Z</dcterms:modified>
</cp:coreProperties>
</file>